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A72" w:rsidRDefault="00BE6EDF" w:rsidP="00BE6EDF">
      <w:pPr>
        <w:spacing w:after="0" w:line="276" w:lineRule="auto"/>
        <w:jc w:val="right"/>
        <w:rPr>
          <w:rFonts w:cstheme="minorHAnsi"/>
          <w:i/>
        </w:rPr>
      </w:pPr>
      <w:r w:rsidRPr="00BE6EDF">
        <w:rPr>
          <w:rFonts w:cstheme="minorHAnsi"/>
          <w:i/>
        </w:rPr>
        <w:t>Informacja prasowa, grudzień 2024</w:t>
      </w:r>
    </w:p>
    <w:p w:rsidR="00BE6EDF" w:rsidRPr="00BE6EDF" w:rsidRDefault="00BE6EDF" w:rsidP="00BE6EDF">
      <w:pPr>
        <w:spacing w:after="0" w:line="276" w:lineRule="auto"/>
        <w:jc w:val="right"/>
        <w:rPr>
          <w:rFonts w:cstheme="minorHAnsi"/>
          <w:i/>
        </w:rPr>
      </w:pPr>
      <w:bookmarkStart w:id="0" w:name="_GoBack"/>
      <w:bookmarkEnd w:id="0"/>
    </w:p>
    <w:p w:rsidR="005A6745" w:rsidRPr="00BE6EDF" w:rsidRDefault="00095EAD" w:rsidP="008521E6">
      <w:pPr>
        <w:spacing w:after="0" w:line="276" w:lineRule="auto"/>
        <w:jc w:val="both"/>
        <w:rPr>
          <w:rFonts w:cstheme="minorHAnsi"/>
          <w:b/>
        </w:rPr>
      </w:pPr>
      <w:r w:rsidRPr="00BE6EDF">
        <w:rPr>
          <w:rFonts w:cstheme="minorHAnsi"/>
          <w:b/>
        </w:rPr>
        <w:t>Targi światowych premier - w</w:t>
      </w:r>
      <w:r w:rsidR="005A6745" w:rsidRPr="00BE6EDF">
        <w:rPr>
          <w:rFonts w:cstheme="minorHAnsi"/>
          <w:b/>
        </w:rPr>
        <w:t xml:space="preserve">ystawcy WINDOOR-TECH </w:t>
      </w:r>
      <w:r w:rsidRPr="00BE6EDF">
        <w:rPr>
          <w:rFonts w:cstheme="minorHAnsi"/>
          <w:b/>
        </w:rPr>
        <w:t xml:space="preserve">2025 </w:t>
      </w:r>
      <w:r w:rsidR="005A6745" w:rsidRPr="00BE6EDF">
        <w:rPr>
          <w:rFonts w:cstheme="minorHAnsi"/>
          <w:b/>
        </w:rPr>
        <w:t>szykują ofertę</w:t>
      </w:r>
    </w:p>
    <w:p w:rsidR="009D7AA2" w:rsidRPr="00BE6EDF" w:rsidRDefault="004330A3" w:rsidP="008521E6">
      <w:pPr>
        <w:spacing w:after="0" w:line="276" w:lineRule="auto"/>
        <w:jc w:val="both"/>
        <w:rPr>
          <w:rFonts w:eastAsia="Calibri" w:cstheme="minorHAnsi"/>
          <w:b/>
          <w:lang w:eastAsia="pl-PL"/>
        </w:rPr>
      </w:pPr>
      <w:r w:rsidRPr="00BE6EDF">
        <w:rPr>
          <w:rFonts w:cstheme="minorHAnsi"/>
          <w:b/>
        </w:rPr>
        <w:t>Liczne nowości oraz rynkowe premiery, zgodne z najnowszymi trendami w przemyśle – taką</w:t>
      </w:r>
      <w:r w:rsidR="00095EAD" w:rsidRPr="00BE6EDF">
        <w:rPr>
          <w:rFonts w:cstheme="minorHAnsi"/>
          <w:b/>
        </w:rPr>
        <w:t xml:space="preserve"> ofertą</w:t>
      </w:r>
      <w:r w:rsidRPr="00BE6EDF">
        <w:rPr>
          <w:rFonts w:cstheme="minorHAnsi"/>
          <w:b/>
        </w:rPr>
        <w:t xml:space="preserve"> </w:t>
      </w:r>
      <w:r w:rsidR="00095EAD" w:rsidRPr="00BE6EDF">
        <w:rPr>
          <w:rFonts w:cstheme="minorHAnsi"/>
          <w:b/>
        </w:rPr>
        <w:t xml:space="preserve">Będą przyciągać inwestorów </w:t>
      </w:r>
      <w:r w:rsidRPr="00BE6EDF">
        <w:rPr>
          <w:rFonts w:cstheme="minorHAnsi"/>
          <w:b/>
        </w:rPr>
        <w:t>wystawcy WINDOOR-TECH 2025</w:t>
      </w:r>
      <w:r w:rsidR="00DB53AB" w:rsidRPr="00BE6EDF">
        <w:rPr>
          <w:rFonts w:cstheme="minorHAnsi"/>
          <w:b/>
        </w:rPr>
        <w:t>,</w:t>
      </w:r>
      <w:r w:rsidR="009D7AA2" w:rsidRPr="00BE6EDF">
        <w:rPr>
          <w:rFonts w:eastAsia="Calibri" w:cstheme="minorHAnsi"/>
          <w:b/>
          <w:lang w:eastAsia="pl-PL"/>
        </w:rPr>
        <w:t xml:space="preserve"> jedynych kompleksowych targów dla producentów okien, drzwi, bram i fasad. Zwiedzający wśród</w:t>
      </w:r>
      <w:r w:rsidR="00DB53AB" w:rsidRPr="00BE6EDF">
        <w:rPr>
          <w:rFonts w:eastAsia="Calibri" w:cstheme="minorHAnsi"/>
          <w:b/>
          <w:lang w:eastAsia="pl-PL"/>
        </w:rPr>
        <w:t xml:space="preserve"> ekspozycji pełnej kluczowych </w:t>
      </w:r>
      <w:r w:rsidR="00095EAD" w:rsidRPr="00BE6EDF">
        <w:rPr>
          <w:rFonts w:eastAsia="Calibri" w:cstheme="minorHAnsi"/>
          <w:b/>
          <w:lang w:eastAsia="pl-PL"/>
        </w:rPr>
        <w:t xml:space="preserve">marek, </w:t>
      </w:r>
      <w:r w:rsidR="009D7AA2" w:rsidRPr="00BE6EDF">
        <w:rPr>
          <w:rFonts w:eastAsia="Calibri" w:cstheme="minorHAnsi"/>
          <w:b/>
          <w:lang w:eastAsia="pl-PL"/>
        </w:rPr>
        <w:t>znajdą liderów maszyn i technologii zarówno d</w:t>
      </w:r>
      <w:r w:rsidR="00CF5E71" w:rsidRPr="00BE6EDF">
        <w:rPr>
          <w:rFonts w:eastAsia="Calibri" w:cstheme="minorHAnsi"/>
          <w:b/>
          <w:lang w:eastAsia="pl-PL"/>
        </w:rPr>
        <w:t>o produkcji stolarki drewnianej</w:t>
      </w:r>
      <w:r w:rsidR="009D7AA2" w:rsidRPr="00BE6EDF">
        <w:rPr>
          <w:rFonts w:eastAsia="Calibri" w:cstheme="minorHAnsi"/>
          <w:b/>
          <w:lang w:eastAsia="pl-PL"/>
        </w:rPr>
        <w:t xml:space="preserve">, z PVC czy aluminium. </w:t>
      </w:r>
    </w:p>
    <w:p w:rsidR="00095EAD" w:rsidRPr="00BE6EDF" w:rsidRDefault="005A6745" w:rsidP="008521E6">
      <w:pPr>
        <w:spacing w:after="0" w:line="276" w:lineRule="auto"/>
        <w:jc w:val="both"/>
        <w:rPr>
          <w:rFonts w:cstheme="minorHAnsi"/>
        </w:rPr>
      </w:pPr>
      <w:r w:rsidRPr="00BE6EDF">
        <w:rPr>
          <w:rFonts w:cstheme="minorHAnsi"/>
        </w:rPr>
        <w:t>Podczas targów WINDOOR-TECH,</w:t>
      </w:r>
      <w:r w:rsidR="00095EAD" w:rsidRPr="00BE6EDF">
        <w:t xml:space="preserve"> </w:t>
      </w:r>
      <w:r w:rsidR="00095EAD" w:rsidRPr="00BE6EDF">
        <w:rPr>
          <w:rFonts w:cstheme="minorHAnsi"/>
        </w:rPr>
        <w:t xml:space="preserve">najważniejszego spotkania z udziałem producentów i dystrybutorów maszyn i komponentów do produkcji okien, drzwi, bram i systemów fasadowych, wystawcy na swoich stoiskach przygotowują wyjątkowe ekspozycje. </w:t>
      </w:r>
      <w:r w:rsidR="0015444E" w:rsidRPr="00BE6EDF">
        <w:rPr>
          <w:rFonts w:cstheme="minorHAnsi"/>
        </w:rPr>
        <w:t xml:space="preserve">Wydarzenie odbędzie się 11-14 lutego 2025 r. </w:t>
      </w:r>
      <w:r w:rsidR="0015444E" w:rsidRPr="00BE6EDF">
        <w:rPr>
          <w:rFonts w:cstheme="minorHAnsi"/>
        </w:rPr>
        <w:br/>
        <w:t>na terenie Międzynarodowych Targów Poznańskich.</w:t>
      </w:r>
    </w:p>
    <w:p w:rsidR="00065007" w:rsidRPr="00BE6EDF" w:rsidRDefault="00065007" w:rsidP="008521E6">
      <w:pPr>
        <w:spacing w:after="0" w:line="276" w:lineRule="auto"/>
        <w:jc w:val="both"/>
        <w:rPr>
          <w:rFonts w:cstheme="minorHAnsi"/>
          <w:b/>
        </w:rPr>
      </w:pPr>
      <w:proofErr w:type="spellStart"/>
      <w:r w:rsidRPr="00BE6EDF">
        <w:rPr>
          <w:rFonts w:cstheme="minorHAnsi"/>
          <w:b/>
        </w:rPr>
        <w:t>Budma</w:t>
      </w:r>
      <w:proofErr w:type="spellEnd"/>
      <w:r w:rsidRPr="00BE6EDF">
        <w:rPr>
          <w:rFonts w:cstheme="minorHAnsi"/>
          <w:b/>
        </w:rPr>
        <w:t xml:space="preserve"> i </w:t>
      </w:r>
      <w:proofErr w:type="spellStart"/>
      <w:r w:rsidRPr="00BE6EDF">
        <w:rPr>
          <w:rFonts w:cstheme="minorHAnsi"/>
          <w:b/>
        </w:rPr>
        <w:t>Windoor-tech</w:t>
      </w:r>
      <w:proofErr w:type="spellEnd"/>
      <w:r w:rsidRPr="00BE6EDF">
        <w:rPr>
          <w:rFonts w:cstheme="minorHAnsi"/>
          <w:b/>
        </w:rPr>
        <w:t>- podwójne „uderzenie”</w:t>
      </w:r>
    </w:p>
    <w:p w:rsidR="009D7AA2" w:rsidRPr="00BE6EDF" w:rsidRDefault="009D7AA2" w:rsidP="008521E6">
      <w:pPr>
        <w:spacing w:after="0" w:line="276" w:lineRule="auto"/>
        <w:jc w:val="both"/>
        <w:rPr>
          <w:rFonts w:cstheme="minorHAnsi"/>
        </w:rPr>
      </w:pPr>
      <w:r w:rsidRPr="00BE6EDF">
        <w:rPr>
          <w:rFonts w:cstheme="minorHAnsi"/>
        </w:rPr>
        <w:t>W tym samym czasie na terenie Międzynarodowych Targów Poznańskich odbywać się będą największe targi dla branży budowlanej i architektonicznej Targi BUDMA.</w:t>
      </w:r>
    </w:p>
    <w:p w:rsidR="009D7AA2" w:rsidRPr="00BE6EDF" w:rsidRDefault="00DB53AB" w:rsidP="008521E6">
      <w:pPr>
        <w:spacing w:after="0" w:line="276" w:lineRule="auto"/>
        <w:jc w:val="both"/>
        <w:rPr>
          <w:rFonts w:cstheme="minorHAnsi"/>
        </w:rPr>
      </w:pPr>
      <w:r w:rsidRPr="00BE6EDF">
        <w:rPr>
          <w:rFonts w:cstheme="minorHAnsi"/>
          <w:strike/>
        </w:rPr>
        <w:t xml:space="preserve">- </w:t>
      </w:r>
      <w:r w:rsidR="008521E6" w:rsidRPr="00BE6EDF">
        <w:rPr>
          <w:rFonts w:cstheme="minorHAnsi"/>
          <w:i/>
        </w:rPr>
        <w:t xml:space="preserve">Obok ekspozycji w pawilonach planujemy </w:t>
      </w:r>
      <w:r w:rsidR="00CF5E71" w:rsidRPr="00BE6EDF">
        <w:rPr>
          <w:rFonts w:cstheme="minorHAnsi"/>
          <w:i/>
        </w:rPr>
        <w:t xml:space="preserve">także bogaty program wydarzeń. </w:t>
      </w:r>
      <w:r w:rsidR="009D7AA2" w:rsidRPr="00BE6EDF">
        <w:rPr>
          <w:rFonts w:cstheme="minorHAnsi"/>
          <w:i/>
        </w:rPr>
        <w:t>Szczególnie zapraszam na Forum EPPA organizowane wspólnie z Europejskim Stowarzyszeniem Producentów Systemów Profili Okiennych z P</w:t>
      </w:r>
      <w:r w:rsidR="00CF5E71" w:rsidRPr="00BE6EDF">
        <w:rPr>
          <w:rFonts w:cstheme="minorHAnsi"/>
          <w:i/>
        </w:rPr>
        <w:t xml:space="preserve">VC. </w:t>
      </w:r>
      <w:r w:rsidR="009D7AA2" w:rsidRPr="00BE6EDF">
        <w:rPr>
          <w:rFonts w:cstheme="minorHAnsi"/>
          <w:i/>
        </w:rPr>
        <w:t>Pod lupę ekspertów zostaną wzięte cele klimatyczne w branży budow</w:t>
      </w:r>
      <w:r w:rsidR="00CF5E71" w:rsidRPr="00BE6EDF">
        <w:rPr>
          <w:rFonts w:cstheme="minorHAnsi"/>
          <w:i/>
        </w:rPr>
        <w:t xml:space="preserve">lanej oraz zmiany legislacyjne. </w:t>
      </w:r>
      <w:r w:rsidR="009D7AA2" w:rsidRPr="00BE6EDF">
        <w:rPr>
          <w:rFonts w:cstheme="minorHAnsi"/>
          <w:i/>
        </w:rPr>
        <w:t>Tutaj warto być! Liczby</w:t>
      </w:r>
      <w:r w:rsidR="00BE6EDF">
        <w:rPr>
          <w:rFonts w:cstheme="minorHAnsi"/>
          <w:i/>
        </w:rPr>
        <w:t xml:space="preserve"> ostatniej edycji targów BUDMA </w:t>
      </w:r>
      <w:r w:rsidR="009D7AA2" w:rsidRPr="00BE6EDF">
        <w:rPr>
          <w:rFonts w:cstheme="minorHAnsi"/>
          <w:i/>
        </w:rPr>
        <w:t>i WINDOOR-TECH mówią same za siebie: 600 wystawców z 26 krajów i 23.000 zwiedzających z pięciu kontynentów</w:t>
      </w:r>
      <w:r w:rsidR="00CF5E71" w:rsidRPr="00BE6EDF">
        <w:rPr>
          <w:rFonts w:cstheme="minorHAnsi"/>
          <w:i/>
        </w:rPr>
        <w:t xml:space="preserve">. Dla osób poszukujących </w:t>
      </w:r>
      <w:r w:rsidR="009D7AA2" w:rsidRPr="00BE6EDF">
        <w:rPr>
          <w:rFonts w:cstheme="minorHAnsi"/>
          <w:i/>
        </w:rPr>
        <w:t xml:space="preserve">optymalnych rozwiązań wspomagających produkcję stolarki otworowej </w:t>
      </w:r>
      <w:r w:rsidR="00CF5E71" w:rsidRPr="00BE6EDF">
        <w:rPr>
          <w:rFonts w:cstheme="minorHAnsi"/>
          <w:i/>
        </w:rPr>
        <w:t xml:space="preserve">obecność na targach </w:t>
      </w:r>
      <w:r w:rsidR="009D7AA2" w:rsidRPr="00BE6EDF">
        <w:rPr>
          <w:rFonts w:cstheme="minorHAnsi"/>
          <w:i/>
        </w:rPr>
        <w:t>WINDOOR-TECH</w:t>
      </w:r>
      <w:r w:rsidR="00CF5E71" w:rsidRPr="00BE6EDF">
        <w:rPr>
          <w:rFonts w:cstheme="minorHAnsi"/>
          <w:i/>
        </w:rPr>
        <w:t xml:space="preserve"> jest</w:t>
      </w:r>
      <w:r w:rsidR="009D7AA2" w:rsidRPr="00BE6EDF">
        <w:rPr>
          <w:rFonts w:cstheme="minorHAnsi"/>
          <w:i/>
        </w:rPr>
        <w:t xml:space="preserve"> </w:t>
      </w:r>
      <w:r w:rsidR="0093124C" w:rsidRPr="00BE6EDF">
        <w:rPr>
          <w:rFonts w:cstheme="minorHAnsi"/>
          <w:i/>
        </w:rPr>
        <w:t xml:space="preserve">obowiązkowa. </w:t>
      </w:r>
      <w:r w:rsidR="009D7AA2" w:rsidRPr="00BE6EDF">
        <w:rPr>
          <w:rFonts w:cstheme="minorHAnsi"/>
          <w:i/>
        </w:rPr>
        <w:t>Liczby</w:t>
      </w:r>
      <w:r w:rsidR="0093124C" w:rsidRPr="00BE6EDF">
        <w:rPr>
          <w:rFonts w:cstheme="minorHAnsi"/>
          <w:i/>
        </w:rPr>
        <w:t xml:space="preserve"> ostatniej edycji targów BUDMA </w:t>
      </w:r>
      <w:r w:rsidR="009D7AA2" w:rsidRPr="00BE6EDF">
        <w:rPr>
          <w:rFonts w:cstheme="minorHAnsi"/>
          <w:i/>
        </w:rPr>
        <w:t xml:space="preserve">i WINDOOR-TECH mówią same za siebie: 600 wystawców z 26 krajów i 23.000 zwiedzających z </w:t>
      </w:r>
      <w:r w:rsidR="0093124C" w:rsidRPr="00BE6EDF">
        <w:rPr>
          <w:rFonts w:cstheme="minorHAnsi"/>
          <w:i/>
        </w:rPr>
        <w:t xml:space="preserve">aż </w:t>
      </w:r>
      <w:r w:rsidR="009D7AA2" w:rsidRPr="00BE6EDF">
        <w:rPr>
          <w:rFonts w:cstheme="minorHAnsi"/>
          <w:i/>
        </w:rPr>
        <w:t>pięciu kontynentów.</w:t>
      </w:r>
      <w:r w:rsidR="0093124C" w:rsidRPr="00BE6EDF">
        <w:rPr>
          <w:rFonts w:cstheme="minorHAnsi"/>
          <w:i/>
        </w:rPr>
        <w:t xml:space="preserve"> Liczymy na powtórkę tego sukcesu w 2025 roku.</w:t>
      </w:r>
      <w:r w:rsidR="0093124C" w:rsidRPr="00BE6EDF">
        <w:rPr>
          <w:rFonts w:cstheme="minorHAnsi"/>
        </w:rPr>
        <w:t xml:space="preserve"> – mówi Hanna Lisiecka, dyrektor targów WINDOOR-TECH. </w:t>
      </w:r>
    </w:p>
    <w:p w:rsidR="00346E5F" w:rsidRPr="00BE6EDF" w:rsidRDefault="00346E5F" w:rsidP="008521E6">
      <w:pPr>
        <w:spacing w:after="0" w:line="276" w:lineRule="auto"/>
        <w:jc w:val="both"/>
        <w:rPr>
          <w:rFonts w:cstheme="minorHAnsi"/>
          <w:b/>
        </w:rPr>
      </w:pPr>
      <w:r w:rsidRPr="00BE6EDF">
        <w:rPr>
          <w:rFonts w:cstheme="minorHAnsi"/>
          <w:b/>
        </w:rPr>
        <w:t>Od aluminium po PVC i drewno</w:t>
      </w:r>
    </w:p>
    <w:p w:rsidR="00346E5F" w:rsidRPr="00BE6EDF" w:rsidRDefault="008C5010" w:rsidP="008521E6">
      <w:pPr>
        <w:spacing w:after="0" w:line="276" w:lineRule="auto"/>
        <w:jc w:val="both"/>
        <w:rPr>
          <w:rFonts w:cstheme="minorHAnsi"/>
        </w:rPr>
      </w:pPr>
      <w:r w:rsidRPr="00BE6EDF">
        <w:rPr>
          <w:rFonts w:cstheme="minorHAnsi"/>
        </w:rPr>
        <w:t xml:space="preserve">W ramach ekspozycji targów WINDOOR-TECH zwiedzający będą mogli szukać narzędzi, maszyn czy technologii niezależnie od profilu swojej produkcji. Wystawcy zapowiadają już prezentację oferty skierowanej </w:t>
      </w:r>
      <w:r w:rsidR="00095EAD" w:rsidRPr="00BE6EDF">
        <w:rPr>
          <w:rFonts w:cstheme="minorHAnsi"/>
        </w:rPr>
        <w:t xml:space="preserve">zarówno </w:t>
      </w:r>
      <w:r w:rsidRPr="00BE6EDF">
        <w:rPr>
          <w:rFonts w:cstheme="minorHAnsi"/>
        </w:rPr>
        <w:t>do firm specjalizuj</w:t>
      </w:r>
      <w:r w:rsidR="00095EAD" w:rsidRPr="00BE6EDF">
        <w:rPr>
          <w:rFonts w:cstheme="minorHAnsi"/>
        </w:rPr>
        <w:t>ących się w stolarce drewnianej jak i</w:t>
      </w:r>
      <w:r w:rsidRPr="00BE6EDF">
        <w:rPr>
          <w:rFonts w:cstheme="minorHAnsi"/>
        </w:rPr>
        <w:t xml:space="preserve"> PVC czy aluminium. </w:t>
      </w:r>
    </w:p>
    <w:p w:rsidR="0073224F" w:rsidRPr="00BE6EDF" w:rsidRDefault="008C5010" w:rsidP="008521E6">
      <w:pPr>
        <w:spacing w:after="0" w:line="276" w:lineRule="auto"/>
        <w:jc w:val="both"/>
        <w:rPr>
          <w:rFonts w:cstheme="minorHAnsi"/>
          <w:shd w:val="clear" w:color="auto" w:fill="FFFFFF"/>
        </w:rPr>
      </w:pPr>
      <w:r w:rsidRPr="00BE6EDF">
        <w:rPr>
          <w:rFonts w:cstheme="minorHAnsi"/>
          <w:b/>
          <w:i/>
        </w:rPr>
        <w:t xml:space="preserve">- </w:t>
      </w:r>
      <w:r w:rsidR="0073224F" w:rsidRPr="00BE6EDF">
        <w:rPr>
          <w:rFonts w:cstheme="minorHAnsi"/>
          <w:i/>
        </w:rPr>
        <w:t xml:space="preserve">Najbliższe targi będą niezwykle ważne dla naszej firmy, ponieważ będziemy chcieli </w:t>
      </w:r>
      <w:r w:rsidR="00095EAD" w:rsidRPr="00BE6EDF">
        <w:rPr>
          <w:rFonts w:cstheme="minorHAnsi"/>
          <w:i/>
        </w:rPr>
        <w:t xml:space="preserve">pokazać </w:t>
      </w:r>
      <w:r w:rsidR="0073224F" w:rsidRPr="00BE6EDF">
        <w:rPr>
          <w:rFonts w:cstheme="minorHAnsi"/>
          <w:i/>
        </w:rPr>
        <w:t xml:space="preserve">kilka nowości produktowych. Chcemy w tym roku mocniej zaakcentować naszą ugruntowaną obecność i doświadczenie w </w:t>
      </w:r>
      <w:r w:rsidR="00095EAD" w:rsidRPr="00BE6EDF">
        <w:rPr>
          <w:rFonts w:cstheme="minorHAnsi"/>
          <w:i/>
        </w:rPr>
        <w:t>produkcji stolarki aluminiowej ale</w:t>
      </w:r>
      <w:r w:rsidR="0073224F" w:rsidRPr="00BE6EDF">
        <w:rPr>
          <w:rFonts w:cstheme="minorHAnsi"/>
          <w:i/>
        </w:rPr>
        <w:t xml:space="preserve"> nie tylko. Maszyna</w:t>
      </w:r>
      <w:r w:rsidR="00095EAD" w:rsidRPr="00BE6EDF">
        <w:rPr>
          <w:rFonts w:cstheme="minorHAnsi"/>
          <w:i/>
        </w:rPr>
        <w:t>,</w:t>
      </w:r>
      <w:r w:rsidR="0073224F" w:rsidRPr="00BE6EDF">
        <w:rPr>
          <w:rFonts w:cstheme="minorHAnsi"/>
          <w:i/>
        </w:rPr>
        <w:t xml:space="preserve"> którą pokażemy to HIGH-TECH branży, charakteryzująca się wysokim poziomem B+R i doskonale wpisująca się w obecne trendy rozwoju transformacji technologicznej i organizacyjnej przedsiębiorstw, zwiększająca cyfryzację produktów i usług dla Przemysłu 4.0. </w:t>
      </w:r>
      <w:r w:rsidRPr="00BE6EDF">
        <w:rPr>
          <w:rFonts w:cstheme="minorHAnsi"/>
          <w:i/>
        </w:rPr>
        <w:t xml:space="preserve">Z kolei dla branży okien z PVC </w:t>
      </w:r>
      <w:r w:rsidR="0073224F" w:rsidRPr="00BE6EDF">
        <w:rPr>
          <w:rFonts w:cstheme="minorHAnsi"/>
          <w:i/>
        </w:rPr>
        <w:t xml:space="preserve">pokażemy naszą najnowszą i najnowocześniejszą zgrzewarkę 4 głowicową Q-FORM PREMIUM. W odróżnieniu od konkurencji jest to maszyna </w:t>
      </w:r>
      <w:proofErr w:type="spellStart"/>
      <w:r w:rsidR="0073224F" w:rsidRPr="00BE6EDF">
        <w:rPr>
          <w:rFonts w:cstheme="minorHAnsi"/>
          <w:i/>
        </w:rPr>
        <w:t>multifunkcyjna</w:t>
      </w:r>
      <w:proofErr w:type="spellEnd"/>
      <w:r w:rsidR="0073224F" w:rsidRPr="00BE6EDF">
        <w:rPr>
          <w:rFonts w:cstheme="minorHAnsi"/>
          <w:i/>
        </w:rPr>
        <w:t xml:space="preserve"> pozwalająca na zgrzewania profili metodą </w:t>
      </w:r>
      <w:proofErr w:type="spellStart"/>
      <w:r w:rsidR="0073224F" w:rsidRPr="00BE6EDF">
        <w:rPr>
          <w:rFonts w:cstheme="minorHAnsi"/>
          <w:i/>
        </w:rPr>
        <w:t>bezwypływkową</w:t>
      </w:r>
      <w:proofErr w:type="spellEnd"/>
      <w:r w:rsidR="0073224F" w:rsidRPr="00BE6EDF">
        <w:rPr>
          <w:rFonts w:cstheme="minorHAnsi"/>
          <w:i/>
        </w:rPr>
        <w:t xml:space="preserve"> jak i tradycyjną np. z V-nutem, a nawet w technologii HFL. Co najważniejsze maszyna może pracować w technologii szybkiego zgrzewania HI-SPEED co przekłada się na dużo wyższą wydajność niż tradycyjne maszyny sięgającą 320 zgrzanych elementów na zmianę 8 godzinną! Maszyna daje możliwość zgrzewania słupków albo nawet </w:t>
      </w:r>
      <w:r w:rsidR="00095EAD" w:rsidRPr="00BE6EDF">
        <w:rPr>
          <w:rFonts w:cstheme="minorHAnsi"/>
          <w:i/>
        </w:rPr>
        <w:t>przykręcania</w:t>
      </w:r>
      <w:r w:rsidR="0073224F" w:rsidRPr="00BE6EDF">
        <w:rPr>
          <w:rFonts w:cstheme="minorHAnsi"/>
          <w:i/>
        </w:rPr>
        <w:t xml:space="preserve"> ich już na zgrzewarce. </w:t>
      </w:r>
      <w:r w:rsidR="008A202E" w:rsidRPr="00BE6EDF">
        <w:rPr>
          <w:rFonts w:cstheme="minorHAnsi"/>
        </w:rPr>
        <w:t xml:space="preserve">– mówi </w:t>
      </w:r>
      <w:r w:rsidR="008A202E" w:rsidRPr="00BE6EDF">
        <w:rPr>
          <w:rFonts w:cstheme="minorHAnsi"/>
          <w:shd w:val="clear" w:color="auto" w:fill="FFFFFF"/>
        </w:rPr>
        <w:t xml:space="preserve">Natalia </w:t>
      </w:r>
      <w:proofErr w:type="spellStart"/>
      <w:r w:rsidR="008A202E" w:rsidRPr="00BE6EDF">
        <w:rPr>
          <w:rFonts w:cstheme="minorHAnsi"/>
          <w:shd w:val="clear" w:color="auto" w:fill="FFFFFF"/>
        </w:rPr>
        <w:t>Bubień</w:t>
      </w:r>
      <w:proofErr w:type="spellEnd"/>
      <w:r w:rsidR="008A202E" w:rsidRPr="00BE6EDF">
        <w:rPr>
          <w:rFonts w:cstheme="minorHAnsi"/>
          <w:shd w:val="clear" w:color="auto" w:fill="FFFFFF"/>
        </w:rPr>
        <w:t xml:space="preserve"> z firmy URBAN Polska. </w:t>
      </w:r>
    </w:p>
    <w:p w:rsidR="00077B28" w:rsidRPr="00BE6EDF" w:rsidRDefault="002B2ABF" w:rsidP="008521E6">
      <w:pPr>
        <w:spacing w:after="0" w:line="276" w:lineRule="auto"/>
        <w:jc w:val="both"/>
        <w:rPr>
          <w:rFonts w:cstheme="minorHAnsi"/>
          <w:shd w:val="clear" w:color="auto" w:fill="FFFFFF"/>
        </w:rPr>
      </w:pPr>
      <w:r w:rsidRPr="00BE6EDF">
        <w:rPr>
          <w:rFonts w:cstheme="minorHAnsi"/>
          <w:shd w:val="clear" w:color="auto" w:fill="FFFFFF"/>
        </w:rPr>
        <w:t>Z kolei ofertę skierowaną</w:t>
      </w:r>
      <w:r w:rsidR="00077B28" w:rsidRPr="00BE6EDF">
        <w:rPr>
          <w:rFonts w:cstheme="minorHAnsi"/>
          <w:shd w:val="clear" w:color="auto" w:fill="FFFFFF"/>
        </w:rPr>
        <w:t xml:space="preserve"> do producentów stolarki</w:t>
      </w:r>
      <w:r w:rsidRPr="00BE6EDF">
        <w:rPr>
          <w:rFonts w:cstheme="minorHAnsi"/>
          <w:shd w:val="clear" w:color="auto" w:fill="FFFFFF"/>
        </w:rPr>
        <w:t xml:space="preserve"> drewnianej pokaże </w:t>
      </w:r>
      <w:r w:rsidR="00077B28" w:rsidRPr="00BE6EDF">
        <w:rPr>
          <w:rFonts w:cstheme="minorHAnsi"/>
          <w:shd w:val="clear" w:color="auto" w:fill="FFFFFF"/>
        </w:rPr>
        <w:t>m.in. firma NESTRO, która już teraz zdradza co szczególnie powinno przyciągnąć zwiedzających na stoisko wystawcy podczas targów</w:t>
      </w:r>
      <w:r w:rsidR="00077B28" w:rsidRPr="00BE6EDF">
        <w:rPr>
          <w:rStyle w:val="white-space-pre"/>
          <w:rFonts w:cstheme="minorHAnsi"/>
          <w:shd w:val="clear" w:color="auto" w:fill="FFFFFF"/>
        </w:rPr>
        <w:t xml:space="preserve"> </w:t>
      </w:r>
      <w:r w:rsidR="00077B28" w:rsidRPr="00BE6EDF">
        <w:rPr>
          <w:rFonts w:cstheme="minorHAnsi"/>
        </w:rPr>
        <w:t>WINDOOR-TECH</w:t>
      </w:r>
      <w:r w:rsidR="00077B28" w:rsidRPr="00BE6EDF">
        <w:rPr>
          <w:rFonts w:cstheme="minorHAnsi"/>
          <w:shd w:val="clear" w:color="auto" w:fill="FFFFFF"/>
        </w:rPr>
        <w:t xml:space="preserve">. Są to mobilne odpylacze NE w pięciu klasach wydajności przystosowane </w:t>
      </w:r>
      <w:r w:rsidR="0015444E" w:rsidRPr="00BE6EDF">
        <w:rPr>
          <w:rFonts w:cstheme="minorHAnsi"/>
          <w:shd w:val="clear" w:color="auto" w:fill="FFFFFF"/>
        </w:rPr>
        <w:br/>
      </w:r>
      <w:r w:rsidR="00077B28" w:rsidRPr="00BE6EDF">
        <w:rPr>
          <w:rFonts w:cstheme="minorHAnsi"/>
          <w:shd w:val="clear" w:color="auto" w:fill="FFFFFF"/>
        </w:rPr>
        <w:t>do ustawiania wewnątrz, spełniają wszystkie normy dotyczące resztek pyłu, emisji hałasu oraz mocy odsysania.</w:t>
      </w:r>
      <w:r w:rsidR="00077B28" w:rsidRPr="00BE6EDF">
        <w:rPr>
          <w:rStyle w:val="white-space-pre"/>
          <w:rFonts w:cstheme="minorHAnsi"/>
          <w:shd w:val="clear" w:color="auto" w:fill="FFFFFF"/>
        </w:rPr>
        <w:t xml:space="preserve"> </w:t>
      </w:r>
      <w:r w:rsidR="00077B28" w:rsidRPr="00BE6EDF">
        <w:rPr>
          <w:rFonts w:cstheme="minorHAnsi"/>
          <w:shd w:val="clear" w:color="auto" w:fill="FFFFFF"/>
        </w:rPr>
        <w:t xml:space="preserve">- </w:t>
      </w:r>
      <w:r w:rsidR="00077B28" w:rsidRPr="00BE6EDF">
        <w:rPr>
          <w:rFonts w:cstheme="minorHAnsi"/>
          <w:i/>
          <w:shd w:val="clear" w:color="auto" w:fill="FFFFFF"/>
        </w:rPr>
        <w:t xml:space="preserve">Odpylacze serii NE nadają się idealnie do stolarki otworowej we wszystkich procesach </w:t>
      </w:r>
      <w:r w:rsidR="00077B28" w:rsidRPr="00BE6EDF">
        <w:rPr>
          <w:rFonts w:cstheme="minorHAnsi"/>
          <w:i/>
          <w:shd w:val="clear" w:color="auto" w:fill="FFFFFF"/>
        </w:rPr>
        <w:lastRenderedPageBreak/>
        <w:t>odpylania gdzie mamy do czynienia z suchym pyłem drzewnym i suchymi wiórami drzewnymi</w:t>
      </w:r>
      <w:r w:rsidR="0015444E" w:rsidRPr="00BE6EDF">
        <w:rPr>
          <w:rFonts w:cstheme="minorHAnsi"/>
          <w:i/>
          <w:shd w:val="clear" w:color="auto" w:fill="FFFFFF"/>
        </w:rPr>
        <w:br/>
      </w:r>
      <w:r w:rsidR="00077B28" w:rsidRPr="00BE6EDF">
        <w:rPr>
          <w:rFonts w:cstheme="minorHAnsi"/>
          <w:i/>
          <w:shd w:val="clear" w:color="auto" w:fill="FFFFFF"/>
        </w:rPr>
        <w:t xml:space="preserve"> o maksymalnej wilgotności do 30%. Co ważne dzięki testom i otrzymanym certyfikatom w instytucie </w:t>
      </w:r>
      <w:r w:rsidR="0015444E" w:rsidRPr="00BE6EDF">
        <w:rPr>
          <w:rFonts w:cstheme="minorHAnsi"/>
          <w:i/>
          <w:shd w:val="clear" w:color="auto" w:fill="FFFFFF"/>
        </w:rPr>
        <w:br/>
      </w:r>
      <w:r w:rsidR="00077B28" w:rsidRPr="00BE6EDF">
        <w:rPr>
          <w:rFonts w:cstheme="minorHAnsi"/>
          <w:i/>
          <w:shd w:val="clear" w:color="auto" w:fill="FFFFFF"/>
        </w:rPr>
        <w:t>w Niemczech, ta seria odpylaczy oddziela pył drzewny przy poziomie zawartości pyłu resztkowego H3 poniżej 0,1mg/m3 co jest bardzo bezpieczną dla pracowników na produkcji wartością. Maksymalna wydajność największego odpylacza NE350 J to aż 8.000m3/h.</w:t>
      </w:r>
      <w:r w:rsidR="00077B28" w:rsidRPr="00BE6EDF">
        <w:rPr>
          <w:rFonts w:cstheme="minorHAnsi"/>
          <w:shd w:val="clear" w:color="auto" w:fill="FFFFFF"/>
        </w:rPr>
        <w:t xml:space="preserve"> – zapewnia </w:t>
      </w:r>
      <w:r w:rsidR="00077B28" w:rsidRPr="00BE6EDF">
        <w:rPr>
          <w:rFonts w:cstheme="minorHAnsi"/>
        </w:rPr>
        <w:t>Radosław Gliński</w:t>
      </w:r>
      <w:r w:rsidR="00077B28" w:rsidRPr="00BE6EDF">
        <w:rPr>
          <w:rFonts w:cstheme="minorHAnsi"/>
          <w:shd w:val="clear" w:color="auto" w:fill="FFFFFF"/>
        </w:rPr>
        <w:t xml:space="preserve">, dyrektor zarządzający w </w:t>
      </w:r>
      <w:r w:rsidR="00077B28" w:rsidRPr="00BE6EDF">
        <w:rPr>
          <w:rFonts w:cstheme="minorHAnsi"/>
          <w:b/>
          <w:shd w:val="clear" w:color="auto" w:fill="FFFFFF"/>
        </w:rPr>
        <w:t>NESTRO</w:t>
      </w:r>
      <w:r w:rsidR="00077B28" w:rsidRPr="00BE6EDF">
        <w:rPr>
          <w:rFonts w:cstheme="minorHAnsi"/>
          <w:shd w:val="clear" w:color="auto" w:fill="FFFFFF"/>
        </w:rPr>
        <w:t xml:space="preserve">. </w:t>
      </w:r>
    </w:p>
    <w:p w:rsidR="002509FB" w:rsidRPr="00BE6EDF" w:rsidRDefault="002509FB" w:rsidP="008521E6">
      <w:pPr>
        <w:spacing w:after="0" w:line="276" w:lineRule="auto"/>
        <w:jc w:val="both"/>
        <w:rPr>
          <w:rFonts w:cstheme="minorHAnsi"/>
          <w:b/>
          <w:shd w:val="clear" w:color="auto" w:fill="FFFFFF"/>
        </w:rPr>
      </w:pPr>
      <w:r w:rsidRPr="00BE6EDF">
        <w:rPr>
          <w:rFonts w:cstheme="minorHAnsi"/>
          <w:b/>
          <w:shd w:val="clear" w:color="auto" w:fill="FFFFFF"/>
        </w:rPr>
        <w:t>Światowe premiery</w:t>
      </w:r>
      <w:r w:rsidR="00520216" w:rsidRPr="00BE6EDF">
        <w:rPr>
          <w:rFonts w:cstheme="minorHAnsi"/>
          <w:b/>
          <w:shd w:val="clear" w:color="auto" w:fill="FFFFFF"/>
        </w:rPr>
        <w:t xml:space="preserve"> i nowe otwarcia</w:t>
      </w:r>
    </w:p>
    <w:p w:rsidR="002509FB" w:rsidRPr="00BE6EDF" w:rsidRDefault="002509FB" w:rsidP="008521E6">
      <w:pPr>
        <w:spacing w:after="0" w:line="276" w:lineRule="auto"/>
        <w:jc w:val="both"/>
        <w:rPr>
          <w:rFonts w:cstheme="minorHAnsi"/>
        </w:rPr>
      </w:pPr>
      <w:r w:rsidRPr="00BE6EDF">
        <w:rPr>
          <w:rFonts w:cstheme="minorHAnsi"/>
        </w:rPr>
        <w:t>W ramach ekspozycji targów WINDOOR-TECH nie zabraknie sprzętu takiego jak manipulatory przemysłowe przeznaczonego dla branży budowlanej</w:t>
      </w:r>
      <w:r w:rsidR="00095EAD" w:rsidRPr="00BE6EDF">
        <w:rPr>
          <w:rFonts w:cstheme="minorHAnsi"/>
        </w:rPr>
        <w:t>,</w:t>
      </w:r>
      <w:r w:rsidRPr="00BE6EDF">
        <w:rPr>
          <w:rFonts w:cstheme="minorHAnsi"/>
        </w:rPr>
        <w:t xml:space="preserve"> w tym stolarki otworowej.</w:t>
      </w:r>
      <w:r w:rsidRPr="00BE6EDF">
        <w:rPr>
          <w:rFonts w:cstheme="minorHAnsi"/>
          <w:b/>
        </w:rPr>
        <w:t xml:space="preserve"> </w:t>
      </w:r>
    </w:p>
    <w:p w:rsidR="002E7DF0" w:rsidRPr="00BE6EDF" w:rsidRDefault="002509FB" w:rsidP="008521E6">
      <w:pPr>
        <w:pStyle w:val="xmsonormal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E6EDF">
        <w:rPr>
          <w:rFonts w:asciiTheme="minorHAnsi" w:hAnsiTheme="minorHAnsi" w:cstheme="minorHAnsi"/>
          <w:sz w:val="22"/>
          <w:szCs w:val="22"/>
        </w:rPr>
        <w:t xml:space="preserve">- </w:t>
      </w:r>
      <w:r w:rsidR="002E7DF0" w:rsidRPr="00BE6EDF">
        <w:rPr>
          <w:rFonts w:asciiTheme="minorHAnsi" w:hAnsiTheme="minorHAnsi" w:cstheme="minorHAnsi"/>
          <w:i/>
          <w:sz w:val="22"/>
          <w:szCs w:val="22"/>
        </w:rPr>
        <w:t>W dobie narastającego problemu niedoboru pracowników, nasze rozwiązania pozwalają</w:t>
      </w:r>
      <w:r w:rsidR="0015444E" w:rsidRPr="00BE6EDF">
        <w:rPr>
          <w:rFonts w:asciiTheme="minorHAnsi" w:hAnsiTheme="minorHAnsi" w:cstheme="minorHAnsi"/>
          <w:i/>
          <w:sz w:val="22"/>
          <w:szCs w:val="22"/>
        </w:rPr>
        <w:br/>
      </w:r>
      <w:r w:rsidR="002E7DF0" w:rsidRPr="00BE6EDF">
        <w:rPr>
          <w:rFonts w:asciiTheme="minorHAnsi" w:hAnsiTheme="minorHAnsi" w:cstheme="minorHAnsi"/>
          <w:i/>
          <w:sz w:val="22"/>
          <w:szCs w:val="22"/>
        </w:rPr>
        <w:t xml:space="preserve"> na zmniejszenie kosztów pracy, zwiększenie wydajności, a także poprawę bezpieczeństwa i komfortu pracy samych operatorów</w:t>
      </w:r>
      <w:r w:rsidR="002E7DF0" w:rsidRPr="00BE6EDF">
        <w:rPr>
          <w:rFonts w:asciiTheme="minorHAnsi" w:hAnsiTheme="minorHAnsi" w:cstheme="minorHAnsi"/>
          <w:sz w:val="22"/>
          <w:szCs w:val="22"/>
        </w:rPr>
        <w:t>.</w:t>
      </w:r>
      <w:r w:rsidRPr="00BE6EDF">
        <w:rPr>
          <w:rFonts w:asciiTheme="minorHAnsi" w:hAnsiTheme="minorHAnsi" w:cstheme="minorHAnsi"/>
          <w:sz w:val="22"/>
          <w:szCs w:val="22"/>
        </w:rPr>
        <w:t xml:space="preserve">- zapewnia Michał Pniewski, marketing manager z firmy </w:t>
      </w:r>
      <w:r w:rsidR="0015444E" w:rsidRPr="00BE6EDF">
        <w:rPr>
          <w:rFonts w:asciiTheme="minorHAnsi" w:hAnsiTheme="minorHAnsi" w:cstheme="minorHAnsi"/>
          <w:b/>
          <w:sz w:val="22"/>
          <w:szCs w:val="22"/>
        </w:rPr>
        <w:t>SCHMALZ POLSKA</w:t>
      </w:r>
      <w:r w:rsidR="0015444E" w:rsidRPr="00BE6EDF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2509FB" w:rsidRPr="00BE6EDF" w:rsidRDefault="002509FB" w:rsidP="008521E6">
      <w:pPr>
        <w:pStyle w:val="xmsonormal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E6EDF">
        <w:rPr>
          <w:rFonts w:asciiTheme="minorHAnsi" w:hAnsiTheme="minorHAnsi" w:cstheme="minorHAnsi"/>
          <w:sz w:val="22"/>
          <w:szCs w:val="22"/>
        </w:rPr>
        <w:t>Wys</w:t>
      </w:r>
      <w:r w:rsidR="00095EAD" w:rsidRPr="00BE6EDF">
        <w:rPr>
          <w:rFonts w:asciiTheme="minorHAnsi" w:hAnsiTheme="minorHAnsi" w:cstheme="minorHAnsi"/>
          <w:sz w:val="22"/>
          <w:szCs w:val="22"/>
        </w:rPr>
        <w:t>tawca pla</w:t>
      </w:r>
      <w:r w:rsidRPr="00BE6EDF">
        <w:rPr>
          <w:rFonts w:asciiTheme="minorHAnsi" w:hAnsiTheme="minorHAnsi" w:cstheme="minorHAnsi"/>
          <w:sz w:val="22"/>
          <w:szCs w:val="22"/>
        </w:rPr>
        <w:t>nuje na targach WINDOOR-TECH</w:t>
      </w:r>
      <w:r w:rsidR="008521E6" w:rsidRPr="00BE6EDF">
        <w:rPr>
          <w:rFonts w:asciiTheme="minorHAnsi" w:hAnsiTheme="minorHAnsi" w:cstheme="minorHAnsi"/>
          <w:sz w:val="22"/>
          <w:szCs w:val="22"/>
        </w:rPr>
        <w:t xml:space="preserve"> i </w:t>
      </w:r>
      <w:proofErr w:type="spellStart"/>
      <w:r w:rsidR="008521E6" w:rsidRPr="00BE6EDF">
        <w:rPr>
          <w:rFonts w:asciiTheme="minorHAnsi" w:hAnsiTheme="minorHAnsi" w:cstheme="minorHAnsi"/>
          <w:sz w:val="22"/>
          <w:szCs w:val="22"/>
        </w:rPr>
        <w:t>Budma</w:t>
      </w:r>
      <w:proofErr w:type="spellEnd"/>
      <w:r w:rsidRPr="00BE6EDF">
        <w:rPr>
          <w:rFonts w:asciiTheme="minorHAnsi" w:hAnsiTheme="minorHAnsi" w:cstheme="minorHAnsi"/>
          <w:sz w:val="22"/>
          <w:szCs w:val="22"/>
        </w:rPr>
        <w:t xml:space="preserve"> światową premierę nowego urządzenia - systemu </w:t>
      </w:r>
      <w:proofErr w:type="spellStart"/>
      <w:r w:rsidRPr="00BE6EDF">
        <w:rPr>
          <w:rFonts w:asciiTheme="minorHAnsi" w:hAnsiTheme="minorHAnsi" w:cstheme="minorHAnsi"/>
          <w:sz w:val="22"/>
          <w:szCs w:val="22"/>
        </w:rPr>
        <w:t>VacuMaster</w:t>
      </w:r>
      <w:proofErr w:type="spellEnd"/>
      <w:r w:rsidRPr="00BE6EDF">
        <w:rPr>
          <w:rFonts w:asciiTheme="minorHAnsi" w:hAnsiTheme="minorHAnsi" w:cstheme="minorHAnsi"/>
          <w:sz w:val="22"/>
          <w:szCs w:val="22"/>
        </w:rPr>
        <w:t xml:space="preserve"> Panel.</w:t>
      </w:r>
    </w:p>
    <w:p w:rsidR="002E7DF0" w:rsidRPr="00BE6EDF" w:rsidRDefault="002E7DF0" w:rsidP="008521E6">
      <w:pPr>
        <w:pStyle w:val="xmsonormal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E6EDF">
        <w:rPr>
          <w:rFonts w:asciiTheme="minorHAnsi" w:hAnsiTheme="minorHAnsi" w:cstheme="minorHAnsi"/>
          <w:sz w:val="22"/>
          <w:szCs w:val="22"/>
        </w:rPr>
        <w:t>To innowacyjne rozwiązanie umożliwia bezpieczne i precyzyjne przenoszenie dużych paneli wykorzystywanych w budowie hal przemysłowych</w:t>
      </w:r>
      <w:r w:rsidR="008521E6" w:rsidRPr="00BE6EDF">
        <w:rPr>
          <w:rFonts w:asciiTheme="minorHAnsi" w:hAnsiTheme="minorHAnsi" w:cstheme="minorHAnsi"/>
          <w:sz w:val="22"/>
          <w:szCs w:val="22"/>
        </w:rPr>
        <w:t>,</w:t>
      </w:r>
      <w:r w:rsidRPr="00BE6EDF">
        <w:rPr>
          <w:rFonts w:asciiTheme="minorHAnsi" w:hAnsiTheme="minorHAnsi" w:cstheme="minorHAnsi"/>
          <w:sz w:val="22"/>
          <w:szCs w:val="22"/>
        </w:rPr>
        <w:t xml:space="preserve"> logistycznych oraz </w:t>
      </w:r>
      <w:r w:rsidR="00095EAD" w:rsidRPr="00BE6EDF">
        <w:rPr>
          <w:rFonts w:asciiTheme="minorHAnsi" w:hAnsiTheme="minorHAnsi" w:cstheme="minorHAnsi"/>
          <w:sz w:val="22"/>
          <w:szCs w:val="22"/>
        </w:rPr>
        <w:t xml:space="preserve">m.in. </w:t>
      </w:r>
      <w:r w:rsidRPr="00BE6EDF">
        <w:rPr>
          <w:rFonts w:asciiTheme="minorHAnsi" w:hAnsiTheme="minorHAnsi" w:cstheme="minorHAnsi"/>
          <w:sz w:val="22"/>
          <w:szCs w:val="22"/>
        </w:rPr>
        <w:t>dachów. Dzięki modularnej konstrukcji i specjalnym przyssawkom system doskonale radzi sobie z elementami o różnej długości</w:t>
      </w:r>
      <w:r w:rsidR="0015444E" w:rsidRPr="00BE6EDF">
        <w:rPr>
          <w:rFonts w:asciiTheme="minorHAnsi" w:hAnsiTheme="minorHAnsi" w:cstheme="minorHAnsi"/>
          <w:sz w:val="22"/>
          <w:szCs w:val="22"/>
        </w:rPr>
        <w:br/>
      </w:r>
      <w:r w:rsidRPr="00BE6EDF">
        <w:rPr>
          <w:rFonts w:asciiTheme="minorHAnsi" w:hAnsiTheme="minorHAnsi" w:cstheme="minorHAnsi"/>
          <w:sz w:val="22"/>
          <w:szCs w:val="22"/>
        </w:rPr>
        <w:t xml:space="preserve"> i wadze, osiągając nośność do 400 kg. </w:t>
      </w:r>
      <w:proofErr w:type="spellStart"/>
      <w:r w:rsidRPr="00BE6EDF">
        <w:rPr>
          <w:rFonts w:asciiTheme="minorHAnsi" w:hAnsiTheme="minorHAnsi" w:cstheme="minorHAnsi"/>
          <w:sz w:val="22"/>
          <w:szCs w:val="22"/>
        </w:rPr>
        <w:t>VacuMaster</w:t>
      </w:r>
      <w:proofErr w:type="spellEnd"/>
      <w:r w:rsidRPr="00BE6EDF">
        <w:rPr>
          <w:rFonts w:asciiTheme="minorHAnsi" w:hAnsiTheme="minorHAnsi" w:cstheme="minorHAnsi"/>
          <w:sz w:val="22"/>
          <w:szCs w:val="22"/>
        </w:rPr>
        <w:t xml:space="preserve"> Panel wyposażony jest w funkcje obracania </w:t>
      </w:r>
      <w:r w:rsidR="0015444E" w:rsidRPr="00BE6EDF">
        <w:rPr>
          <w:rFonts w:asciiTheme="minorHAnsi" w:hAnsiTheme="minorHAnsi" w:cstheme="minorHAnsi"/>
          <w:sz w:val="22"/>
          <w:szCs w:val="22"/>
        </w:rPr>
        <w:br/>
      </w:r>
      <w:r w:rsidRPr="00BE6EDF">
        <w:rPr>
          <w:rFonts w:asciiTheme="minorHAnsi" w:hAnsiTheme="minorHAnsi" w:cstheme="minorHAnsi"/>
          <w:sz w:val="22"/>
          <w:szCs w:val="22"/>
        </w:rPr>
        <w:t xml:space="preserve">i przechylania paneli, co zapewnia łatwe manewrowanie nawet w trudnych warunkach budowlanych. </w:t>
      </w:r>
      <w:r w:rsidR="002509FB" w:rsidRPr="00BE6EDF">
        <w:rPr>
          <w:rFonts w:asciiTheme="minorHAnsi" w:hAnsiTheme="minorHAnsi" w:cstheme="minorHAnsi"/>
          <w:sz w:val="22"/>
          <w:szCs w:val="22"/>
        </w:rPr>
        <w:t xml:space="preserve">- </w:t>
      </w:r>
      <w:r w:rsidR="002509FB" w:rsidRPr="00BE6EDF">
        <w:rPr>
          <w:rFonts w:asciiTheme="minorHAnsi" w:hAnsiTheme="minorHAnsi" w:cstheme="minorHAnsi"/>
          <w:i/>
          <w:sz w:val="22"/>
          <w:szCs w:val="22"/>
        </w:rPr>
        <w:t>Na naszym stois</w:t>
      </w:r>
      <w:r w:rsidRPr="00BE6EDF">
        <w:rPr>
          <w:rFonts w:asciiTheme="minorHAnsi" w:hAnsiTheme="minorHAnsi" w:cstheme="minorHAnsi"/>
          <w:i/>
          <w:sz w:val="22"/>
          <w:szCs w:val="22"/>
        </w:rPr>
        <w:t xml:space="preserve">ku w hali 5 na żywo będzie można zobaczyć, jak nasze rozwiązania rewolucjonizują procesy przenoszenia materiałów nie tylko w budownictwie. </w:t>
      </w:r>
      <w:r w:rsidRPr="00BE6EDF">
        <w:rPr>
          <w:rFonts w:asciiTheme="minorHAnsi" w:hAnsiTheme="minorHAnsi" w:cstheme="minorHAnsi"/>
          <w:sz w:val="22"/>
          <w:szCs w:val="22"/>
        </w:rPr>
        <w:t xml:space="preserve">– zachęca do odwiedzin firmy, Michał Pniewski , Marketing Manager w firmie </w:t>
      </w:r>
      <w:r w:rsidR="0015444E" w:rsidRPr="00BE6EDF">
        <w:rPr>
          <w:rFonts w:asciiTheme="minorHAnsi" w:hAnsiTheme="minorHAnsi" w:cstheme="minorHAnsi"/>
          <w:sz w:val="22"/>
          <w:szCs w:val="22"/>
        </w:rPr>
        <w:t xml:space="preserve">SCHMALZ POLSKA. </w:t>
      </w:r>
    </w:p>
    <w:p w:rsidR="002509FB" w:rsidRPr="00BE6EDF" w:rsidRDefault="00095EAD" w:rsidP="008521E6">
      <w:pPr>
        <w:spacing w:after="0" w:line="276" w:lineRule="auto"/>
        <w:jc w:val="both"/>
        <w:rPr>
          <w:rFonts w:cstheme="minorHAnsi"/>
        </w:rPr>
      </w:pPr>
      <w:r w:rsidRPr="00BE6EDF">
        <w:rPr>
          <w:rFonts w:cstheme="minorHAnsi"/>
        </w:rPr>
        <w:t>Zupełnie n</w:t>
      </w:r>
      <w:r w:rsidR="00520216" w:rsidRPr="00BE6EDF">
        <w:rPr>
          <w:rFonts w:cstheme="minorHAnsi"/>
        </w:rPr>
        <w:t xml:space="preserve">owe </w:t>
      </w:r>
      <w:r w:rsidRPr="00BE6EDF">
        <w:rPr>
          <w:rFonts w:cstheme="minorHAnsi"/>
        </w:rPr>
        <w:t>„</w:t>
      </w:r>
      <w:r w:rsidR="00520216" w:rsidRPr="00BE6EDF">
        <w:rPr>
          <w:rFonts w:cstheme="minorHAnsi"/>
        </w:rPr>
        <w:t>otwarcie</w:t>
      </w:r>
      <w:r w:rsidRPr="00BE6EDF">
        <w:rPr>
          <w:rFonts w:cstheme="minorHAnsi"/>
        </w:rPr>
        <w:t>”</w:t>
      </w:r>
      <w:r w:rsidR="00520216" w:rsidRPr="00BE6EDF">
        <w:rPr>
          <w:rFonts w:cstheme="minorHAnsi"/>
        </w:rPr>
        <w:t xml:space="preserve"> na targach WINDOOR-TECH zapowiada </w:t>
      </w:r>
      <w:r w:rsidR="002509FB" w:rsidRPr="00BE6EDF">
        <w:rPr>
          <w:rFonts w:cstheme="minorHAnsi"/>
          <w:b/>
        </w:rPr>
        <w:t>ELUMATEC</w:t>
      </w:r>
      <w:r w:rsidR="004A0A72" w:rsidRPr="00BE6EDF">
        <w:rPr>
          <w:rFonts w:cstheme="minorHAnsi"/>
          <w:b/>
        </w:rPr>
        <w:t>.</w:t>
      </w:r>
      <w:r w:rsidR="00520216" w:rsidRPr="00BE6EDF">
        <w:rPr>
          <w:rFonts w:cstheme="minorHAnsi"/>
          <w:b/>
        </w:rPr>
        <w:t xml:space="preserve"> </w:t>
      </w:r>
    </w:p>
    <w:p w:rsidR="002509FB" w:rsidRPr="00BE6EDF" w:rsidRDefault="00520216" w:rsidP="008521E6">
      <w:pPr>
        <w:spacing w:after="0" w:line="276" w:lineRule="auto"/>
        <w:jc w:val="both"/>
        <w:rPr>
          <w:rStyle w:val="Uwydatnienie"/>
          <w:rFonts w:cstheme="minorHAnsi"/>
          <w:bCs/>
          <w:lang w:eastAsia="pl-PL"/>
        </w:rPr>
      </w:pPr>
      <w:r w:rsidRPr="00BE6EDF">
        <w:rPr>
          <w:rStyle w:val="Uwydatnienie"/>
          <w:rFonts w:cstheme="minorHAnsi"/>
          <w:bCs/>
          <w:lang w:eastAsia="pl-PL"/>
        </w:rPr>
        <w:t xml:space="preserve">- W tej edycji stoisko firmy </w:t>
      </w:r>
      <w:proofErr w:type="spellStart"/>
      <w:r w:rsidRPr="00BE6EDF">
        <w:rPr>
          <w:rStyle w:val="Uwydatnienie"/>
          <w:rFonts w:cstheme="minorHAnsi"/>
          <w:bCs/>
          <w:lang w:eastAsia="pl-PL"/>
        </w:rPr>
        <w:t>E</w:t>
      </w:r>
      <w:r w:rsidR="002509FB" w:rsidRPr="00BE6EDF">
        <w:rPr>
          <w:rStyle w:val="Uwydatnienie"/>
          <w:rFonts w:cstheme="minorHAnsi"/>
          <w:bCs/>
          <w:lang w:eastAsia="pl-PL"/>
        </w:rPr>
        <w:t>lumatec</w:t>
      </w:r>
      <w:proofErr w:type="spellEnd"/>
      <w:r w:rsidR="002509FB" w:rsidRPr="00BE6EDF">
        <w:rPr>
          <w:rStyle w:val="Uwydatnienie"/>
          <w:rFonts w:cstheme="minorHAnsi"/>
          <w:bCs/>
          <w:lang w:eastAsia="pl-PL"/>
        </w:rPr>
        <w:t xml:space="preserve"> będzie wyjątkowe, gdyż po raz pierwszy w Polsce wystąpimy w barwach całego Koncernu </w:t>
      </w:r>
      <w:proofErr w:type="spellStart"/>
      <w:r w:rsidR="002509FB" w:rsidRPr="00BE6EDF">
        <w:rPr>
          <w:rStyle w:val="Uwydatnienie"/>
          <w:rFonts w:cstheme="minorHAnsi"/>
          <w:bCs/>
          <w:lang w:eastAsia="pl-PL"/>
        </w:rPr>
        <w:t>Voilap</w:t>
      </w:r>
      <w:proofErr w:type="spellEnd"/>
      <w:r w:rsidR="002509FB" w:rsidRPr="00BE6EDF">
        <w:rPr>
          <w:rStyle w:val="Uwydatnienie"/>
          <w:rFonts w:cstheme="minorHAnsi"/>
          <w:bCs/>
          <w:lang w:eastAsia="pl-PL"/>
        </w:rPr>
        <w:t>. Oznacza to, że na stoisku będzie można znaleźć maszyny z</w:t>
      </w:r>
      <w:r w:rsidRPr="00BE6EDF">
        <w:rPr>
          <w:rStyle w:val="Uwydatnienie"/>
          <w:rFonts w:cstheme="minorHAnsi"/>
          <w:bCs/>
          <w:lang w:eastAsia="pl-PL"/>
        </w:rPr>
        <w:t xml:space="preserve">e stajni </w:t>
      </w:r>
      <w:proofErr w:type="spellStart"/>
      <w:r w:rsidRPr="00BE6EDF">
        <w:rPr>
          <w:rStyle w:val="Uwydatnienie"/>
          <w:rFonts w:cstheme="minorHAnsi"/>
          <w:bCs/>
          <w:lang w:eastAsia="pl-PL"/>
        </w:rPr>
        <w:t>Elumatec</w:t>
      </w:r>
      <w:proofErr w:type="spellEnd"/>
      <w:r w:rsidRPr="00BE6EDF">
        <w:rPr>
          <w:rStyle w:val="Uwydatnienie"/>
          <w:rFonts w:cstheme="minorHAnsi"/>
          <w:bCs/>
          <w:lang w:eastAsia="pl-PL"/>
        </w:rPr>
        <w:t xml:space="preserve">, </w:t>
      </w:r>
      <w:proofErr w:type="spellStart"/>
      <w:r w:rsidRPr="00BE6EDF">
        <w:rPr>
          <w:rStyle w:val="Uwydatnienie"/>
          <w:rFonts w:cstheme="minorHAnsi"/>
          <w:bCs/>
          <w:lang w:eastAsia="pl-PL"/>
        </w:rPr>
        <w:t>Someco</w:t>
      </w:r>
      <w:proofErr w:type="spellEnd"/>
      <w:r w:rsidRPr="00BE6EDF">
        <w:rPr>
          <w:rStyle w:val="Uwydatnienie"/>
          <w:rFonts w:cstheme="minorHAnsi"/>
          <w:bCs/>
          <w:lang w:eastAsia="pl-PL"/>
        </w:rPr>
        <w:t xml:space="preserve"> oraz </w:t>
      </w:r>
      <w:proofErr w:type="spellStart"/>
      <w:r w:rsidRPr="00BE6EDF">
        <w:rPr>
          <w:rStyle w:val="Uwydatnienie"/>
          <w:rFonts w:cstheme="minorHAnsi"/>
          <w:bCs/>
          <w:lang w:eastAsia="pl-PL"/>
        </w:rPr>
        <w:t>E</w:t>
      </w:r>
      <w:r w:rsidR="002509FB" w:rsidRPr="00BE6EDF">
        <w:rPr>
          <w:rStyle w:val="Uwydatnienie"/>
          <w:rFonts w:cstheme="minorHAnsi"/>
          <w:bCs/>
          <w:lang w:eastAsia="pl-PL"/>
        </w:rPr>
        <w:t>mmegi</w:t>
      </w:r>
      <w:proofErr w:type="spellEnd"/>
      <w:r w:rsidR="002509FB" w:rsidRPr="00BE6EDF">
        <w:rPr>
          <w:rStyle w:val="Uwydatnienie"/>
          <w:rFonts w:cstheme="minorHAnsi"/>
          <w:bCs/>
          <w:lang w:eastAsia="pl-PL"/>
        </w:rPr>
        <w:t>.</w:t>
      </w:r>
      <w:r w:rsidRPr="00BE6EDF">
        <w:rPr>
          <w:rStyle w:val="Uwydatnienie"/>
          <w:rFonts w:cstheme="minorHAnsi"/>
          <w:bCs/>
          <w:lang w:eastAsia="pl-PL"/>
        </w:rPr>
        <w:t xml:space="preserve"> </w:t>
      </w:r>
      <w:proofErr w:type="spellStart"/>
      <w:r w:rsidR="002509FB" w:rsidRPr="00BE6EDF">
        <w:rPr>
          <w:rStyle w:val="Uwydatnienie"/>
          <w:rFonts w:cstheme="minorHAnsi"/>
          <w:bCs/>
          <w:lang w:eastAsia="pl-PL"/>
        </w:rPr>
        <w:t>Elumatec</w:t>
      </w:r>
      <w:proofErr w:type="spellEnd"/>
      <w:r w:rsidR="002509FB" w:rsidRPr="00BE6EDF">
        <w:rPr>
          <w:rStyle w:val="Uwydatnienie"/>
          <w:rFonts w:cstheme="minorHAnsi"/>
          <w:bCs/>
          <w:lang w:eastAsia="pl-PL"/>
        </w:rPr>
        <w:t xml:space="preserve"> Polska będzie prezentował najnowsze, pięcioosiowe centrum obróbczo tnące do profili aluminiowych i ze stali cienkościennej - SBZ 145. Maszyna adresowana </w:t>
      </w:r>
      <w:r w:rsidRPr="00BE6EDF">
        <w:rPr>
          <w:rStyle w:val="Uwydatnienie"/>
          <w:rFonts w:cstheme="minorHAnsi"/>
          <w:bCs/>
          <w:lang w:eastAsia="pl-PL"/>
        </w:rPr>
        <w:t xml:space="preserve">jest </w:t>
      </w:r>
      <w:r w:rsidR="002509FB" w:rsidRPr="00BE6EDF">
        <w:rPr>
          <w:rStyle w:val="Uwydatnienie"/>
          <w:rFonts w:cstheme="minorHAnsi"/>
          <w:bCs/>
          <w:lang w:eastAsia="pl-PL"/>
        </w:rPr>
        <w:t xml:space="preserve">dla producentów stolarki, którzy mają niestandardowe potrzeby obróbcze. </w:t>
      </w:r>
      <w:r w:rsidRPr="00BE6EDF">
        <w:rPr>
          <w:rStyle w:val="Uwydatnienie"/>
          <w:rFonts w:cstheme="minorHAnsi"/>
          <w:bCs/>
          <w:lang w:eastAsia="pl-PL"/>
        </w:rPr>
        <w:t xml:space="preserve">Wyróżnia ją </w:t>
      </w:r>
      <w:r w:rsidR="002509FB" w:rsidRPr="00BE6EDF">
        <w:rPr>
          <w:rStyle w:val="Uwydatnienie"/>
          <w:rFonts w:cstheme="minorHAnsi"/>
          <w:bCs/>
          <w:lang w:eastAsia="pl-PL"/>
        </w:rPr>
        <w:t xml:space="preserve">kompaktowa konstrukcja, duża elastyczność i kompleksowość obróbki. Do pracy w aluminium będziemy również prezentować nową piłę DG 102 do cięcia profili. </w:t>
      </w:r>
      <w:r w:rsidRPr="00BE6EDF">
        <w:rPr>
          <w:rStyle w:val="Uwydatnienie"/>
          <w:rFonts w:cstheme="minorHAnsi"/>
          <w:bCs/>
          <w:lang w:eastAsia="pl-PL"/>
        </w:rPr>
        <w:t xml:space="preserve">Pod marką </w:t>
      </w:r>
      <w:proofErr w:type="spellStart"/>
      <w:r w:rsidRPr="00BE6EDF">
        <w:rPr>
          <w:rStyle w:val="Uwydatnienie"/>
          <w:rFonts w:cstheme="minorHAnsi"/>
          <w:bCs/>
          <w:lang w:eastAsia="pl-PL"/>
        </w:rPr>
        <w:t>S</w:t>
      </w:r>
      <w:r w:rsidR="002509FB" w:rsidRPr="00BE6EDF">
        <w:rPr>
          <w:rStyle w:val="Uwydatnienie"/>
          <w:rFonts w:cstheme="minorHAnsi"/>
          <w:bCs/>
          <w:lang w:eastAsia="pl-PL"/>
        </w:rPr>
        <w:t>omeco</w:t>
      </w:r>
      <w:proofErr w:type="spellEnd"/>
      <w:r w:rsidR="002509FB" w:rsidRPr="00BE6EDF">
        <w:rPr>
          <w:rStyle w:val="Uwydatnienie"/>
          <w:rFonts w:cstheme="minorHAnsi"/>
          <w:bCs/>
          <w:lang w:eastAsia="pl-PL"/>
        </w:rPr>
        <w:t xml:space="preserve"> zaprezentowane zostaną: zawansowane i wysokowydajne centrum obróbki i cięcia do profili PVC SBZ 625, czterogłowicowa zgrzewarka naroży </w:t>
      </w:r>
      <w:proofErr w:type="spellStart"/>
      <w:r w:rsidR="002509FB" w:rsidRPr="00BE6EDF">
        <w:rPr>
          <w:rStyle w:val="Uwydatnienie"/>
          <w:rFonts w:cstheme="minorHAnsi"/>
          <w:bCs/>
          <w:lang w:eastAsia="pl-PL"/>
        </w:rPr>
        <w:t>someco</w:t>
      </w:r>
      <w:proofErr w:type="spellEnd"/>
      <w:r w:rsidR="002509FB" w:rsidRPr="00BE6EDF">
        <w:rPr>
          <w:rStyle w:val="Uwydatnienie"/>
          <w:rFonts w:cstheme="minorHAnsi"/>
          <w:bCs/>
          <w:lang w:eastAsia="pl-PL"/>
        </w:rPr>
        <w:t xml:space="preserve"> SVL4H dla produkcji </w:t>
      </w:r>
      <w:proofErr w:type="spellStart"/>
      <w:r w:rsidR="002509FB" w:rsidRPr="00BE6EDF">
        <w:rPr>
          <w:rStyle w:val="Uwydatnienie"/>
          <w:rFonts w:cstheme="minorHAnsi"/>
          <w:bCs/>
          <w:lang w:eastAsia="pl-PL"/>
        </w:rPr>
        <w:t>bezwypływkowej</w:t>
      </w:r>
      <w:proofErr w:type="spellEnd"/>
      <w:r w:rsidR="002509FB" w:rsidRPr="00BE6EDF">
        <w:rPr>
          <w:rStyle w:val="Uwydatnienie"/>
          <w:rFonts w:cstheme="minorHAnsi"/>
          <w:bCs/>
          <w:lang w:eastAsia="pl-PL"/>
        </w:rPr>
        <w:t xml:space="preserve">, maszyna konturująca profile od czoła na potrzeby zgrzewania </w:t>
      </w:r>
      <w:proofErr w:type="spellStart"/>
      <w:r w:rsidR="002509FB" w:rsidRPr="00BE6EDF">
        <w:rPr>
          <w:rStyle w:val="Uwydatnienie"/>
          <w:rFonts w:cstheme="minorHAnsi"/>
          <w:bCs/>
          <w:lang w:eastAsia="pl-PL"/>
        </w:rPr>
        <w:t>bezwypływkowego</w:t>
      </w:r>
      <w:proofErr w:type="spellEnd"/>
      <w:r w:rsidR="002509FB" w:rsidRPr="00BE6EDF">
        <w:rPr>
          <w:rStyle w:val="Uwydatnienie"/>
          <w:rFonts w:cstheme="minorHAnsi"/>
          <w:bCs/>
          <w:lang w:eastAsia="pl-PL"/>
        </w:rPr>
        <w:t xml:space="preserve"> CM4H oraz piła DG 142 XL. </w:t>
      </w:r>
    </w:p>
    <w:p w:rsidR="002509FB" w:rsidRPr="00BE6EDF" w:rsidRDefault="00520216" w:rsidP="008521E6">
      <w:pPr>
        <w:spacing w:after="0" w:line="276" w:lineRule="auto"/>
        <w:jc w:val="both"/>
        <w:rPr>
          <w:rStyle w:val="Uwydatnienie"/>
          <w:rFonts w:cstheme="minorHAnsi"/>
          <w:bCs/>
          <w:lang w:eastAsia="pl-PL"/>
        </w:rPr>
      </w:pPr>
      <w:r w:rsidRPr="00BE6EDF">
        <w:rPr>
          <w:rStyle w:val="Uwydatnienie"/>
          <w:rFonts w:cstheme="minorHAnsi"/>
          <w:bCs/>
          <w:lang w:eastAsia="pl-PL"/>
        </w:rPr>
        <w:t>W</w:t>
      </w:r>
      <w:r w:rsidR="002509FB" w:rsidRPr="00BE6EDF">
        <w:rPr>
          <w:rStyle w:val="Uwydatnienie"/>
          <w:rFonts w:cstheme="minorHAnsi"/>
          <w:bCs/>
          <w:lang w:eastAsia="pl-PL"/>
        </w:rPr>
        <w:t>iększość maszyn prezentowanych na naszym st</w:t>
      </w:r>
      <w:r w:rsidRPr="00BE6EDF">
        <w:rPr>
          <w:rStyle w:val="Uwydatnienie"/>
          <w:rFonts w:cstheme="minorHAnsi"/>
          <w:bCs/>
          <w:lang w:eastAsia="pl-PL"/>
        </w:rPr>
        <w:t>oisku to najnowsze konstrukcje. –</w:t>
      </w:r>
      <w:r w:rsidR="00BE6EDF" w:rsidRPr="00BE6EDF">
        <w:rPr>
          <w:rStyle w:val="Uwydatnienie"/>
          <w:rFonts w:cstheme="minorHAnsi"/>
          <w:bCs/>
          <w:i w:val="0"/>
          <w:lang w:eastAsia="pl-PL"/>
        </w:rPr>
        <w:t xml:space="preserve">deklaruje </w:t>
      </w:r>
      <w:r w:rsidRPr="00BE6EDF">
        <w:rPr>
          <w:rFonts w:cstheme="minorHAnsi"/>
          <w:bCs/>
          <w:lang w:eastAsia="pl-PL"/>
        </w:rPr>
        <w:t>Mariusz Krukowski</w:t>
      </w:r>
      <w:r w:rsidRPr="00BE6EDF">
        <w:rPr>
          <w:rFonts w:cstheme="minorHAnsi"/>
          <w:lang w:eastAsia="pl-PL"/>
        </w:rPr>
        <w:t>,</w:t>
      </w:r>
      <w:r w:rsidRPr="00BE6EDF">
        <w:rPr>
          <w:rFonts w:cstheme="minorHAnsi"/>
          <w:i/>
          <w:lang w:eastAsia="pl-PL"/>
        </w:rPr>
        <w:t xml:space="preserve"> </w:t>
      </w:r>
      <w:r w:rsidRPr="00BE6EDF">
        <w:rPr>
          <w:rFonts w:cstheme="minorHAnsi"/>
          <w:lang w:eastAsia="pl-PL"/>
        </w:rPr>
        <w:t>dyrektor generalny firmy</w:t>
      </w:r>
      <w:r w:rsidR="0015444E" w:rsidRPr="00BE6EDF">
        <w:rPr>
          <w:rFonts w:cstheme="minorHAnsi"/>
          <w:lang w:eastAsia="pl-PL"/>
        </w:rPr>
        <w:t xml:space="preserve"> ELUMATEC</w:t>
      </w:r>
      <w:r w:rsidRPr="00BE6EDF">
        <w:rPr>
          <w:rFonts w:cstheme="minorHAnsi"/>
          <w:lang w:eastAsia="pl-PL"/>
        </w:rPr>
        <w:t xml:space="preserve">. </w:t>
      </w:r>
    </w:p>
    <w:p w:rsidR="002509FB" w:rsidRPr="00BE6EDF" w:rsidRDefault="00520216" w:rsidP="008521E6">
      <w:pPr>
        <w:spacing w:after="0" w:line="276" w:lineRule="auto"/>
        <w:jc w:val="both"/>
        <w:rPr>
          <w:rFonts w:cstheme="minorHAnsi"/>
          <w:i/>
        </w:rPr>
      </w:pPr>
      <w:r w:rsidRPr="00BE6EDF">
        <w:rPr>
          <w:rStyle w:val="Uwydatnienie"/>
          <w:rFonts w:cstheme="minorHAnsi"/>
          <w:bCs/>
          <w:i w:val="0"/>
        </w:rPr>
        <w:t xml:space="preserve">Wystawca podkreśla, że oferta </w:t>
      </w:r>
      <w:r w:rsidR="0015444E" w:rsidRPr="00BE6EDF">
        <w:rPr>
          <w:rStyle w:val="Uwydatnienie"/>
          <w:rFonts w:cstheme="minorHAnsi"/>
          <w:bCs/>
          <w:i w:val="0"/>
        </w:rPr>
        <w:t xml:space="preserve">ELUMATEC </w:t>
      </w:r>
      <w:r w:rsidR="002509FB" w:rsidRPr="00BE6EDF">
        <w:rPr>
          <w:rStyle w:val="Uwydatnienie"/>
          <w:rFonts w:cstheme="minorHAnsi"/>
          <w:bCs/>
          <w:i w:val="0"/>
        </w:rPr>
        <w:t>jest bardzo szeroka i odpowiada na potrzeby praktyc</w:t>
      </w:r>
      <w:r w:rsidRPr="00BE6EDF">
        <w:rPr>
          <w:rStyle w:val="Uwydatnienie"/>
          <w:rFonts w:cstheme="minorHAnsi"/>
          <w:bCs/>
          <w:i w:val="0"/>
        </w:rPr>
        <w:t>znie każdego producent</w:t>
      </w:r>
      <w:r w:rsidR="0015444E" w:rsidRPr="00BE6EDF">
        <w:rPr>
          <w:rStyle w:val="Uwydatnienie"/>
          <w:rFonts w:cstheme="minorHAnsi"/>
          <w:bCs/>
          <w:i w:val="0"/>
        </w:rPr>
        <w:t>a</w:t>
      </w:r>
      <w:r w:rsidRPr="00BE6EDF">
        <w:rPr>
          <w:rStyle w:val="Uwydatnienie"/>
          <w:rFonts w:cstheme="minorHAnsi"/>
          <w:bCs/>
          <w:i w:val="0"/>
        </w:rPr>
        <w:t xml:space="preserve"> stolarki a maszyny firmy </w:t>
      </w:r>
      <w:r w:rsidR="002509FB" w:rsidRPr="00BE6EDF">
        <w:rPr>
          <w:rStyle w:val="Uwydatnienie"/>
          <w:rFonts w:cstheme="minorHAnsi"/>
          <w:bCs/>
          <w:i w:val="0"/>
        </w:rPr>
        <w:t>są wykorzystywane zarówno</w:t>
      </w:r>
      <w:r w:rsidRPr="00BE6EDF">
        <w:rPr>
          <w:rStyle w:val="Uwydatnienie"/>
          <w:rFonts w:cstheme="minorHAnsi"/>
          <w:bCs/>
          <w:i w:val="0"/>
        </w:rPr>
        <w:t xml:space="preserve"> przez</w:t>
      </w:r>
      <w:r w:rsidR="002509FB" w:rsidRPr="00BE6EDF">
        <w:rPr>
          <w:rStyle w:val="Uwydatnienie"/>
          <w:rFonts w:cstheme="minorHAnsi"/>
          <w:bCs/>
          <w:i w:val="0"/>
        </w:rPr>
        <w:t xml:space="preserve"> małych producentów, jak i największych potentatów w skali światowej.</w:t>
      </w:r>
      <w:r w:rsidR="002509FB" w:rsidRPr="00BE6EDF">
        <w:rPr>
          <w:rFonts w:cstheme="minorHAnsi"/>
          <w:i/>
        </w:rPr>
        <w:t xml:space="preserve"> </w:t>
      </w:r>
    </w:p>
    <w:p w:rsidR="002509FB" w:rsidRPr="00BE6EDF" w:rsidRDefault="00520216" w:rsidP="008521E6">
      <w:pPr>
        <w:spacing w:after="0" w:line="276" w:lineRule="auto"/>
        <w:jc w:val="both"/>
        <w:rPr>
          <w:rFonts w:cstheme="minorHAnsi"/>
          <w:bCs/>
          <w:i/>
          <w:iCs/>
        </w:rPr>
      </w:pPr>
      <w:r w:rsidRPr="00BE6EDF">
        <w:rPr>
          <w:rStyle w:val="Uwydatnienie"/>
          <w:rFonts w:cstheme="minorHAnsi"/>
          <w:bCs/>
        </w:rPr>
        <w:t xml:space="preserve">- </w:t>
      </w:r>
      <w:r w:rsidR="002509FB" w:rsidRPr="00BE6EDF">
        <w:rPr>
          <w:rStyle w:val="Uwydatnienie"/>
          <w:rFonts w:cstheme="minorHAnsi"/>
          <w:bCs/>
        </w:rPr>
        <w:t>W ostatnim czasie obserwujemy silny trend wzrostu produkcji stolarki aluminiowej co wiąże się z większym zapotrzebowaniem na maszyn</w:t>
      </w:r>
      <w:r w:rsidRPr="00BE6EDF">
        <w:rPr>
          <w:rStyle w:val="Uwydatnienie"/>
          <w:rFonts w:cstheme="minorHAnsi"/>
          <w:bCs/>
        </w:rPr>
        <w:t>y</w:t>
      </w:r>
      <w:r w:rsidR="002509FB" w:rsidRPr="00BE6EDF">
        <w:rPr>
          <w:rStyle w:val="Uwydatnienie"/>
          <w:rFonts w:cstheme="minorHAnsi"/>
          <w:bCs/>
        </w:rPr>
        <w:t xml:space="preserve"> z tego segmentu. Rosnące ceny energii, wdrażanie projektów w zakresie </w:t>
      </w:r>
      <w:proofErr w:type="spellStart"/>
      <w:r w:rsidR="002509FB" w:rsidRPr="00BE6EDF">
        <w:rPr>
          <w:rStyle w:val="Uwydatnienie"/>
          <w:rFonts w:cstheme="minorHAnsi"/>
          <w:bCs/>
        </w:rPr>
        <w:t>Corporate</w:t>
      </w:r>
      <w:proofErr w:type="spellEnd"/>
      <w:r w:rsidR="002509FB" w:rsidRPr="00BE6EDF">
        <w:rPr>
          <w:rStyle w:val="Uwydatnienie"/>
          <w:rFonts w:cstheme="minorHAnsi"/>
          <w:bCs/>
        </w:rPr>
        <w:t xml:space="preserve"> </w:t>
      </w:r>
      <w:proofErr w:type="spellStart"/>
      <w:r w:rsidR="002509FB" w:rsidRPr="00BE6EDF">
        <w:rPr>
          <w:rStyle w:val="Uwydatnienie"/>
          <w:rFonts w:cstheme="minorHAnsi"/>
          <w:bCs/>
        </w:rPr>
        <w:t>Sustainability</w:t>
      </w:r>
      <w:proofErr w:type="spellEnd"/>
      <w:r w:rsidR="002509FB" w:rsidRPr="00BE6EDF">
        <w:rPr>
          <w:rStyle w:val="Uwydatnienie"/>
          <w:rFonts w:cstheme="minorHAnsi"/>
          <w:bCs/>
        </w:rPr>
        <w:t xml:space="preserve"> oraz </w:t>
      </w:r>
      <w:r w:rsidR="002509FB" w:rsidRPr="00BE6EDF">
        <w:rPr>
          <w:rFonts w:cstheme="minorHAnsi"/>
          <w:bCs/>
          <w:i/>
          <w:iCs/>
        </w:rPr>
        <w:t>coraz ostrzejsze wymagania unijnych regulacji klimatycznych</w:t>
      </w:r>
      <w:r w:rsidR="002509FB" w:rsidRPr="00BE6EDF">
        <w:rPr>
          <w:rStyle w:val="Uwydatnienie"/>
          <w:rFonts w:cstheme="minorHAnsi"/>
          <w:bCs/>
        </w:rPr>
        <w:t xml:space="preserve"> w tym </w:t>
      </w:r>
      <w:r w:rsidR="002509FB" w:rsidRPr="00BE6EDF">
        <w:rPr>
          <w:rFonts w:cstheme="minorHAnsi"/>
          <w:bCs/>
          <w:i/>
          <w:iCs/>
        </w:rPr>
        <w:t xml:space="preserve">dekarbonizacja procesów produkcyjnych wiąże się z koniecznością wdrożenia nowych technologii. Koncern </w:t>
      </w:r>
      <w:proofErr w:type="spellStart"/>
      <w:r w:rsidR="002509FB" w:rsidRPr="00BE6EDF">
        <w:rPr>
          <w:rFonts w:cstheme="minorHAnsi"/>
          <w:bCs/>
          <w:i/>
          <w:iCs/>
        </w:rPr>
        <w:t>Voilap</w:t>
      </w:r>
      <w:proofErr w:type="spellEnd"/>
      <w:r w:rsidR="002509FB" w:rsidRPr="00BE6EDF">
        <w:rPr>
          <w:rFonts w:cstheme="minorHAnsi"/>
          <w:bCs/>
          <w:i/>
          <w:iCs/>
        </w:rPr>
        <w:t xml:space="preserve"> już od dłuższego czasu pracuje nad wdrażaniem rozwiązań pozwalających zmniejszać emisyjność swojej produkcji, aby sprostać tym wymaganiom. Nowe maszyny są także wyposażane w urządzenia, które np. pozwalają odzyskiwać energię i tym samym pozwalają zmniejszać </w:t>
      </w:r>
      <w:r w:rsidR="002509FB" w:rsidRPr="00BE6EDF">
        <w:rPr>
          <w:rFonts w:cstheme="minorHAnsi"/>
          <w:bCs/>
          <w:i/>
          <w:iCs/>
        </w:rPr>
        <w:lastRenderedPageBreak/>
        <w:t xml:space="preserve">zużycie energii. Uważamy, że w kolejnych latach oszczędność energetyczna i ślad węglowy staną się jednym z kluczowych aspektów branych pod uwagę przy zakupie maszyn. </w:t>
      </w:r>
      <w:r w:rsidRPr="00BE6EDF">
        <w:rPr>
          <w:rFonts w:cstheme="minorHAnsi"/>
          <w:bCs/>
          <w:i/>
          <w:iCs/>
        </w:rPr>
        <w:t xml:space="preserve">– </w:t>
      </w:r>
      <w:r w:rsidRPr="00BE6EDF">
        <w:rPr>
          <w:rFonts w:cstheme="minorHAnsi"/>
          <w:bCs/>
          <w:iCs/>
        </w:rPr>
        <w:t>dodaje Mariusz Krukowski.</w:t>
      </w:r>
      <w:r w:rsidRPr="00BE6EDF">
        <w:rPr>
          <w:rFonts w:cstheme="minorHAnsi"/>
          <w:bCs/>
          <w:i/>
          <w:iCs/>
        </w:rPr>
        <w:t xml:space="preserve"> </w:t>
      </w:r>
      <w:r w:rsidR="002509FB" w:rsidRPr="00BE6EDF">
        <w:rPr>
          <w:rFonts w:cstheme="minorHAnsi"/>
          <w:bCs/>
          <w:i/>
          <w:iCs/>
        </w:rPr>
        <w:t>  </w:t>
      </w:r>
    </w:p>
    <w:p w:rsidR="004A0A72" w:rsidRPr="00BE6EDF" w:rsidRDefault="004A0A72" w:rsidP="008521E6">
      <w:pPr>
        <w:spacing w:after="0" w:line="276" w:lineRule="auto"/>
        <w:jc w:val="both"/>
        <w:rPr>
          <w:rFonts w:cstheme="minorHAnsi"/>
          <w:b/>
          <w:bCs/>
          <w:iCs/>
        </w:rPr>
      </w:pPr>
      <w:r w:rsidRPr="00BE6EDF">
        <w:rPr>
          <w:rFonts w:cstheme="minorHAnsi"/>
          <w:b/>
          <w:bCs/>
          <w:iCs/>
        </w:rPr>
        <w:t>Odpowiadając na potrzeby rynku</w:t>
      </w:r>
    </w:p>
    <w:p w:rsidR="004A0A72" w:rsidRPr="00BE6EDF" w:rsidRDefault="004A0A72" w:rsidP="008521E6">
      <w:pPr>
        <w:spacing w:after="0" w:line="276" w:lineRule="auto"/>
        <w:jc w:val="both"/>
        <w:rPr>
          <w:rFonts w:cstheme="minorHAnsi"/>
          <w:b/>
        </w:rPr>
      </w:pPr>
      <w:r w:rsidRPr="00BE6EDF">
        <w:rPr>
          <w:rFonts w:cstheme="minorHAnsi"/>
        </w:rPr>
        <w:t xml:space="preserve">W stolarce okiennej kluczową rolę odgrywają żurawie, umożliwiając bezpieczne i precyzyjne podnoszenie oraz montaż ciężkich elementów, takich jak okna o dużych gabarytach czy ramy. </w:t>
      </w:r>
      <w:r w:rsidR="0092462B" w:rsidRPr="00BE6EDF">
        <w:rPr>
          <w:rFonts w:cstheme="minorHAnsi"/>
        </w:rPr>
        <w:t xml:space="preserve">Taką ofertę, zwiększającą </w:t>
      </w:r>
      <w:r w:rsidRPr="00BE6EDF">
        <w:rPr>
          <w:rFonts w:cstheme="minorHAnsi"/>
        </w:rPr>
        <w:t>bezpieczeńs</w:t>
      </w:r>
      <w:r w:rsidR="006723AB" w:rsidRPr="00BE6EDF">
        <w:rPr>
          <w:rFonts w:cstheme="minorHAnsi"/>
        </w:rPr>
        <w:t>two</w:t>
      </w:r>
      <w:r w:rsidRPr="00BE6EDF">
        <w:rPr>
          <w:rFonts w:cstheme="minorHAnsi"/>
        </w:rPr>
        <w:t xml:space="preserve"> pracy, minimalizując konieczność ręcznego transportu cięż</w:t>
      </w:r>
      <w:r w:rsidR="0092462B" w:rsidRPr="00BE6EDF">
        <w:rPr>
          <w:rFonts w:cstheme="minorHAnsi"/>
        </w:rPr>
        <w:t xml:space="preserve">kich obiektów przez pracowników przedstawi na swoim stoisku firma </w:t>
      </w:r>
      <w:r w:rsidR="0015444E" w:rsidRPr="00BE6EDF">
        <w:rPr>
          <w:rFonts w:eastAsia="Calibri" w:cstheme="minorHAnsi"/>
          <w:b/>
          <w:lang w:eastAsia="pl-PL"/>
        </w:rPr>
        <w:t xml:space="preserve">CB ALUMINIUM SYSTEM. </w:t>
      </w:r>
    </w:p>
    <w:p w:rsidR="0073224F" w:rsidRPr="00BE6EDF" w:rsidRDefault="0092462B" w:rsidP="008521E6">
      <w:pPr>
        <w:spacing w:after="0" w:line="276" w:lineRule="auto"/>
        <w:jc w:val="both"/>
        <w:rPr>
          <w:rFonts w:eastAsia="Calibri" w:cstheme="minorHAnsi"/>
          <w:i/>
          <w:lang w:eastAsia="pl-PL"/>
        </w:rPr>
      </w:pPr>
      <w:r w:rsidRPr="00BE6EDF">
        <w:rPr>
          <w:rFonts w:eastAsia="Calibri" w:cstheme="minorHAnsi"/>
          <w:lang w:eastAsia="pl-PL"/>
        </w:rPr>
        <w:t xml:space="preserve">- </w:t>
      </w:r>
      <w:r w:rsidR="0073224F" w:rsidRPr="00BE6EDF">
        <w:rPr>
          <w:rFonts w:eastAsia="Calibri" w:cstheme="minorHAnsi"/>
          <w:i/>
          <w:lang w:eastAsia="pl-PL"/>
        </w:rPr>
        <w:t xml:space="preserve">W tym roku chcemy pokazać nasze flagowe urządzenia </w:t>
      </w:r>
      <w:r w:rsidR="006723AB" w:rsidRPr="00BE6EDF">
        <w:rPr>
          <w:rFonts w:eastAsia="Calibri" w:cstheme="minorHAnsi"/>
          <w:i/>
          <w:lang w:eastAsia="pl-PL"/>
        </w:rPr>
        <w:t xml:space="preserve">przeznaczone </w:t>
      </w:r>
      <w:r w:rsidR="0073224F" w:rsidRPr="00BE6EDF">
        <w:rPr>
          <w:rFonts w:eastAsia="Calibri" w:cstheme="minorHAnsi"/>
          <w:i/>
          <w:lang w:eastAsia="pl-PL"/>
        </w:rPr>
        <w:t>do montażu stolarki okiennej.</w:t>
      </w:r>
    </w:p>
    <w:p w:rsidR="0073224F" w:rsidRPr="00BE6EDF" w:rsidRDefault="0073224F" w:rsidP="008521E6">
      <w:pPr>
        <w:spacing w:after="0" w:line="276" w:lineRule="auto"/>
        <w:jc w:val="both"/>
        <w:rPr>
          <w:rFonts w:eastAsia="Calibri" w:cstheme="minorHAnsi"/>
          <w:i/>
          <w:lang w:eastAsia="pl-PL"/>
        </w:rPr>
      </w:pPr>
      <w:r w:rsidRPr="00BE6EDF">
        <w:rPr>
          <w:rFonts w:eastAsia="Calibri" w:cstheme="minorHAnsi"/>
          <w:i/>
          <w:lang w:eastAsia="pl-PL"/>
        </w:rPr>
        <w:t>Będą to</w:t>
      </w:r>
      <w:r w:rsidR="0092462B" w:rsidRPr="00BE6EDF">
        <w:rPr>
          <w:rFonts w:eastAsia="Calibri" w:cstheme="minorHAnsi"/>
          <w:i/>
          <w:lang w:eastAsia="pl-PL"/>
        </w:rPr>
        <w:t xml:space="preserve"> </w:t>
      </w:r>
      <w:r w:rsidRPr="00BE6EDF">
        <w:rPr>
          <w:rFonts w:eastAsia="Calibri" w:cstheme="minorHAnsi"/>
          <w:i/>
          <w:lang w:eastAsia="pl-PL"/>
        </w:rPr>
        <w:t>lekkie żurawie do pracy w pomieszczeniach i na utwardzonej powierzchni o udźwigach od 280 do 600 kg</w:t>
      </w:r>
      <w:r w:rsidR="0092462B" w:rsidRPr="00BE6EDF">
        <w:rPr>
          <w:rFonts w:eastAsia="Calibri" w:cstheme="minorHAnsi"/>
          <w:i/>
          <w:lang w:eastAsia="pl-PL"/>
        </w:rPr>
        <w:t xml:space="preserve">, </w:t>
      </w:r>
      <w:r w:rsidRPr="00BE6EDF">
        <w:rPr>
          <w:rFonts w:eastAsia="Calibri" w:cstheme="minorHAnsi"/>
          <w:i/>
          <w:lang w:eastAsia="pl-PL"/>
        </w:rPr>
        <w:t>żurawie na podwoziu gąsienicowym z funkcją „</w:t>
      </w:r>
      <w:proofErr w:type="spellStart"/>
      <w:r w:rsidRPr="00BE6EDF">
        <w:rPr>
          <w:rFonts w:eastAsia="Calibri" w:cstheme="minorHAnsi"/>
          <w:i/>
          <w:lang w:eastAsia="pl-PL"/>
        </w:rPr>
        <w:t>Pi</w:t>
      </w:r>
      <w:r w:rsidR="006723AB" w:rsidRPr="00BE6EDF">
        <w:rPr>
          <w:rFonts w:eastAsia="Calibri" w:cstheme="minorHAnsi"/>
          <w:i/>
          <w:lang w:eastAsia="pl-PL"/>
        </w:rPr>
        <w:t>ck</w:t>
      </w:r>
      <w:proofErr w:type="spellEnd"/>
      <w:r w:rsidR="006723AB" w:rsidRPr="00BE6EDF">
        <w:rPr>
          <w:rFonts w:eastAsia="Calibri" w:cstheme="minorHAnsi"/>
          <w:i/>
          <w:lang w:eastAsia="pl-PL"/>
        </w:rPr>
        <w:t xml:space="preserve"> &amp; Carry” wykorzystywane </w:t>
      </w:r>
      <w:r w:rsidRPr="00BE6EDF">
        <w:rPr>
          <w:rFonts w:eastAsia="Calibri" w:cstheme="minorHAnsi"/>
          <w:i/>
          <w:lang w:eastAsia="pl-PL"/>
        </w:rPr>
        <w:t>w ciężkim terenie o udźwigach 900 do 2000 kg</w:t>
      </w:r>
      <w:r w:rsidR="0092462B" w:rsidRPr="00BE6EDF">
        <w:rPr>
          <w:rFonts w:eastAsia="Calibri" w:cstheme="minorHAnsi"/>
          <w:i/>
          <w:lang w:eastAsia="pl-PL"/>
        </w:rPr>
        <w:t xml:space="preserve"> a także </w:t>
      </w:r>
      <w:r w:rsidRPr="00BE6EDF">
        <w:rPr>
          <w:rFonts w:eastAsia="Calibri" w:cstheme="minorHAnsi"/>
          <w:i/>
          <w:lang w:eastAsia="pl-PL"/>
        </w:rPr>
        <w:t xml:space="preserve">żuraw TGT </w:t>
      </w:r>
      <w:proofErr w:type="spellStart"/>
      <w:r w:rsidRPr="00BE6EDF">
        <w:rPr>
          <w:rFonts w:eastAsia="Calibri" w:cstheme="minorHAnsi"/>
          <w:i/>
          <w:lang w:eastAsia="pl-PL"/>
        </w:rPr>
        <w:t>HighCrane</w:t>
      </w:r>
      <w:proofErr w:type="spellEnd"/>
      <w:r w:rsidRPr="00BE6EDF">
        <w:rPr>
          <w:rFonts w:eastAsia="Calibri" w:cstheme="minorHAnsi"/>
          <w:i/>
          <w:lang w:eastAsia="pl-PL"/>
        </w:rPr>
        <w:t xml:space="preserve"> 1000 o wysięgu do 19 m i udźwigu do 1000kg z funkcją „</w:t>
      </w:r>
      <w:proofErr w:type="spellStart"/>
      <w:r w:rsidRPr="00BE6EDF">
        <w:rPr>
          <w:rFonts w:eastAsia="Calibri" w:cstheme="minorHAnsi"/>
          <w:i/>
          <w:lang w:eastAsia="pl-PL"/>
        </w:rPr>
        <w:t>Pick</w:t>
      </w:r>
      <w:proofErr w:type="spellEnd"/>
      <w:r w:rsidRPr="00BE6EDF">
        <w:rPr>
          <w:rFonts w:eastAsia="Calibri" w:cstheme="minorHAnsi"/>
          <w:i/>
          <w:lang w:eastAsia="pl-PL"/>
        </w:rPr>
        <w:t xml:space="preserve"> &amp; Carry”</w:t>
      </w:r>
      <w:r w:rsidR="0092462B" w:rsidRPr="00BE6EDF">
        <w:rPr>
          <w:rFonts w:eastAsia="Calibri" w:cstheme="minorHAnsi"/>
          <w:i/>
          <w:lang w:eastAsia="pl-PL"/>
        </w:rPr>
        <w:t xml:space="preserve">. Nowością, którą pokażemy na targach będą żurawie gąsienicowe </w:t>
      </w:r>
      <w:r w:rsidRPr="00BE6EDF">
        <w:rPr>
          <w:rFonts w:eastAsia="Calibri" w:cstheme="minorHAnsi"/>
          <w:i/>
          <w:lang w:eastAsia="pl-PL"/>
        </w:rPr>
        <w:t>TGT ROBBY 900E i TGT ROBBY 2000E wyposażone w napęd elektryczny</w:t>
      </w:r>
      <w:r w:rsidR="0092462B" w:rsidRPr="00BE6EDF">
        <w:rPr>
          <w:rFonts w:eastAsia="Calibri" w:cstheme="minorHAnsi"/>
          <w:i/>
          <w:lang w:eastAsia="pl-PL"/>
        </w:rPr>
        <w:t xml:space="preserve"> – mówi </w:t>
      </w:r>
      <w:r w:rsidRPr="00BE6EDF">
        <w:rPr>
          <w:rFonts w:eastAsia="Calibri" w:cstheme="minorHAnsi"/>
          <w:lang w:eastAsia="pl-PL"/>
        </w:rPr>
        <w:t>Zbigniew Sławomir Małek</w:t>
      </w:r>
      <w:r w:rsidR="0092462B" w:rsidRPr="00BE6EDF">
        <w:rPr>
          <w:rFonts w:eastAsia="Calibri" w:cstheme="minorHAnsi"/>
          <w:i/>
          <w:lang w:eastAsia="pl-PL"/>
        </w:rPr>
        <w:t xml:space="preserve">, </w:t>
      </w:r>
      <w:r w:rsidR="0092462B" w:rsidRPr="00BE6EDF">
        <w:rPr>
          <w:rFonts w:eastAsia="Calibri" w:cstheme="minorHAnsi"/>
          <w:lang w:eastAsia="pl-PL"/>
        </w:rPr>
        <w:t>prezes z</w:t>
      </w:r>
      <w:r w:rsidRPr="00BE6EDF">
        <w:rPr>
          <w:rFonts w:eastAsia="Calibri" w:cstheme="minorHAnsi"/>
          <w:lang w:eastAsia="pl-PL"/>
        </w:rPr>
        <w:t>arządu</w:t>
      </w:r>
      <w:r w:rsidR="00067BBC" w:rsidRPr="00BE6EDF">
        <w:rPr>
          <w:rFonts w:eastAsia="Calibri" w:cstheme="minorHAnsi"/>
          <w:lang w:eastAsia="pl-PL"/>
        </w:rPr>
        <w:t>, CB ALUMINIUM System</w:t>
      </w:r>
      <w:r w:rsidR="0092462B" w:rsidRPr="00BE6EDF">
        <w:rPr>
          <w:rFonts w:eastAsia="Calibri" w:cstheme="minorHAnsi"/>
          <w:lang w:eastAsia="pl-PL"/>
        </w:rPr>
        <w:t xml:space="preserve">. </w:t>
      </w:r>
    </w:p>
    <w:p w:rsidR="006723AB" w:rsidRPr="00BE6EDF" w:rsidRDefault="006723AB" w:rsidP="008521E6">
      <w:pPr>
        <w:spacing w:after="0" w:line="276" w:lineRule="auto"/>
        <w:jc w:val="both"/>
        <w:rPr>
          <w:rFonts w:cstheme="minorHAnsi"/>
          <w:shd w:val="clear" w:color="auto" w:fill="FFFFFF"/>
        </w:rPr>
      </w:pPr>
      <w:r w:rsidRPr="00BE6EDF">
        <w:rPr>
          <w:rFonts w:cstheme="minorHAnsi"/>
          <w:shd w:val="clear" w:color="auto" w:fill="FFFFFF"/>
        </w:rPr>
        <w:t>A o to jak wyróżnić się wśród konkurencji niestandardowy</w:t>
      </w:r>
      <w:r w:rsidR="0015444E" w:rsidRPr="00BE6EDF">
        <w:rPr>
          <w:rFonts w:cstheme="minorHAnsi"/>
          <w:shd w:val="clear" w:color="auto" w:fill="FFFFFF"/>
        </w:rPr>
        <w:t>m</w:t>
      </w:r>
      <w:r w:rsidRPr="00BE6EDF">
        <w:rPr>
          <w:rFonts w:cstheme="minorHAnsi"/>
          <w:shd w:val="clear" w:color="auto" w:fill="FFFFFF"/>
        </w:rPr>
        <w:t xml:space="preserve"> design</w:t>
      </w:r>
      <w:r w:rsidR="0015444E" w:rsidRPr="00BE6EDF">
        <w:rPr>
          <w:rFonts w:cstheme="minorHAnsi"/>
          <w:shd w:val="clear" w:color="auto" w:fill="FFFFFF"/>
        </w:rPr>
        <w:t>em</w:t>
      </w:r>
      <w:r w:rsidRPr="00BE6EDF">
        <w:rPr>
          <w:rFonts w:cstheme="minorHAnsi"/>
          <w:shd w:val="clear" w:color="auto" w:fill="FFFFFF"/>
        </w:rPr>
        <w:t xml:space="preserve">, zadba firma </w:t>
      </w:r>
      <w:r w:rsidRPr="00BE6EDF">
        <w:rPr>
          <w:rFonts w:cstheme="minorHAnsi"/>
          <w:b/>
          <w:bCs/>
          <w:lang w:eastAsia="pl-PL"/>
          <w14:ligatures w14:val="standardContextual"/>
        </w:rPr>
        <w:t>MANETTI DESIGN.</w:t>
      </w:r>
    </w:p>
    <w:p w:rsidR="006723AB" w:rsidRPr="00BE6EDF" w:rsidRDefault="006723AB" w:rsidP="008521E6">
      <w:pPr>
        <w:spacing w:after="0" w:line="276" w:lineRule="auto"/>
        <w:jc w:val="both"/>
        <w:rPr>
          <w:rFonts w:cstheme="minorHAnsi"/>
        </w:rPr>
      </w:pPr>
      <w:r w:rsidRPr="00BE6EDF">
        <w:rPr>
          <w:rFonts w:cstheme="minorHAnsi"/>
          <w:shd w:val="clear" w:color="auto" w:fill="FFFFFF"/>
        </w:rPr>
        <w:t xml:space="preserve"> </w:t>
      </w:r>
      <w:r w:rsidR="00067BBC" w:rsidRPr="00BE6EDF">
        <w:rPr>
          <w:rFonts w:cstheme="minorHAnsi"/>
        </w:rPr>
        <w:t xml:space="preserve">- </w:t>
      </w:r>
      <w:r w:rsidR="0073224F" w:rsidRPr="00BE6EDF">
        <w:rPr>
          <w:rFonts w:cstheme="minorHAnsi"/>
        </w:rPr>
        <w:t>W trakcie targów będziemy promować folie dekoracyjne do zastosowań zewnętrznych.</w:t>
      </w:r>
      <w:r w:rsidR="00067BBC" w:rsidRPr="00BE6EDF">
        <w:rPr>
          <w:rFonts w:cstheme="minorHAnsi"/>
        </w:rPr>
        <w:t xml:space="preserve"> To nowość w naszej ofercie. Kierujemy ją </w:t>
      </w:r>
      <w:r w:rsidR="0073224F" w:rsidRPr="00BE6EDF">
        <w:rPr>
          <w:rFonts w:cstheme="minorHAnsi"/>
        </w:rPr>
        <w:t>do producentów, którzy stosują tego rodzaju folie do dekoracji i zabezpieczania swoich wyrobów.</w:t>
      </w:r>
      <w:r w:rsidR="00067BBC" w:rsidRPr="00BE6EDF">
        <w:rPr>
          <w:rFonts w:cstheme="minorHAnsi"/>
        </w:rPr>
        <w:t xml:space="preserve"> Obserwujemy, że </w:t>
      </w:r>
      <w:r w:rsidRPr="00BE6EDF">
        <w:rPr>
          <w:rFonts w:cstheme="minorHAnsi"/>
        </w:rPr>
        <w:t>f</w:t>
      </w:r>
      <w:r w:rsidR="0073224F" w:rsidRPr="00BE6EDF">
        <w:rPr>
          <w:rFonts w:cstheme="minorHAnsi"/>
        </w:rPr>
        <w:t>irmy oczekują od dostawców coraz większej elastyczności jeśli chodzi o minimalne ilości zamówień i jednocześnie poszukują możliwości wyróżnienia się pośród konkurencji. Staramy się te potrzeby realizować.</w:t>
      </w:r>
      <w:r w:rsidR="00067BBC" w:rsidRPr="00BE6EDF">
        <w:rPr>
          <w:rFonts w:cstheme="minorHAnsi"/>
        </w:rPr>
        <w:t xml:space="preserve">- </w:t>
      </w:r>
      <w:r w:rsidR="00BE6EDF">
        <w:rPr>
          <w:rFonts w:cstheme="minorHAnsi"/>
        </w:rPr>
        <w:t xml:space="preserve">przekonuje </w:t>
      </w:r>
      <w:r w:rsidR="0073224F" w:rsidRPr="00BE6EDF">
        <w:rPr>
          <w:rFonts w:cstheme="minorHAnsi"/>
          <w:lang w:eastAsia="pl-PL"/>
          <w14:ligatures w14:val="standardContextual"/>
        </w:rPr>
        <w:t>Jacek Grabowski</w:t>
      </w:r>
      <w:r w:rsidRPr="00BE6EDF">
        <w:rPr>
          <w:rFonts w:cstheme="minorHAnsi"/>
          <w:lang w:eastAsia="pl-PL"/>
          <w14:ligatures w14:val="standardContextual"/>
        </w:rPr>
        <w:t xml:space="preserve"> z </w:t>
      </w:r>
      <w:r w:rsidRPr="00BE6EDF">
        <w:rPr>
          <w:rFonts w:cstheme="minorHAnsi"/>
          <w:bCs/>
          <w:lang w:eastAsia="pl-PL"/>
          <w14:ligatures w14:val="standardContextual"/>
        </w:rPr>
        <w:t>MANETTI DESIGN.</w:t>
      </w:r>
    </w:p>
    <w:p w:rsidR="0073224F" w:rsidRPr="00BE6EDF" w:rsidRDefault="0073224F" w:rsidP="008521E6">
      <w:pPr>
        <w:spacing w:after="0" w:line="276" w:lineRule="auto"/>
        <w:jc w:val="both"/>
        <w:rPr>
          <w:rFonts w:cstheme="minorHAnsi"/>
          <w:b/>
          <w:bCs/>
          <w:lang w:eastAsia="pl-PL"/>
          <w14:ligatures w14:val="standardContextual"/>
        </w:rPr>
      </w:pPr>
    </w:p>
    <w:p w:rsidR="0015444E" w:rsidRPr="00BE6EDF" w:rsidRDefault="0015444E" w:rsidP="008521E6">
      <w:pPr>
        <w:spacing w:after="0" w:line="276" w:lineRule="auto"/>
        <w:jc w:val="both"/>
        <w:rPr>
          <w:rFonts w:cstheme="minorHAnsi"/>
        </w:rPr>
      </w:pPr>
      <w:r w:rsidRPr="00BE6EDF">
        <w:rPr>
          <w:rFonts w:cstheme="minorHAnsi"/>
        </w:rPr>
        <w:t>To tylko część nowości, którą zaprezentują wystawcy podczas Targów WINDOOR-TECH. Aktualne informacje będą sukcesywnie pojawiać się na stronie:</w:t>
      </w:r>
    </w:p>
    <w:p w:rsidR="0073224F" w:rsidRPr="00BE6EDF" w:rsidRDefault="00BE6EDF" w:rsidP="008521E6">
      <w:pPr>
        <w:spacing w:after="0" w:line="276" w:lineRule="auto"/>
        <w:jc w:val="both"/>
        <w:rPr>
          <w:rFonts w:cstheme="minorHAnsi"/>
        </w:rPr>
      </w:pPr>
      <w:hyperlink r:id="rId5" w:history="1">
        <w:r w:rsidR="0015444E" w:rsidRPr="00BE6EDF">
          <w:rPr>
            <w:rStyle w:val="Hipercze"/>
            <w:rFonts w:cstheme="minorHAnsi"/>
            <w:color w:val="auto"/>
          </w:rPr>
          <w:t>www.windoortech.pl</w:t>
        </w:r>
      </w:hyperlink>
    </w:p>
    <w:p w:rsidR="0015444E" w:rsidRPr="00BE6EDF" w:rsidRDefault="0015444E" w:rsidP="0015444E">
      <w:pPr>
        <w:spacing w:after="0" w:line="240" w:lineRule="auto"/>
        <w:jc w:val="both"/>
        <w:rPr>
          <w:rFonts w:cstheme="minorHAnsi"/>
        </w:rPr>
      </w:pPr>
    </w:p>
    <w:sectPr w:rsidR="0015444E" w:rsidRPr="00BE6E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A51A5"/>
    <w:multiLevelType w:val="hybridMultilevel"/>
    <w:tmpl w:val="270C3C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AF62B1"/>
    <w:multiLevelType w:val="hybridMultilevel"/>
    <w:tmpl w:val="D8A8320E"/>
    <w:lvl w:ilvl="0" w:tplc="76DC36AC">
      <w:start w:val="1"/>
      <w:numFmt w:val="decimal"/>
      <w:lvlText w:val="%1."/>
      <w:lvlJc w:val="left"/>
      <w:pPr>
        <w:ind w:left="720" w:hanging="360"/>
      </w:pPr>
      <w:rPr>
        <w:color w:val="8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063"/>
    <w:rsid w:val="00065007"/>
    <w:rsid w:val="00067BBC"/>
    <w:rsid w:val="00077B28"/>
    <w:rsid w:val="00095EAD"/>
    <w:rsid w:val="00104A74"/>
    <w:rsid w:val="0015444E"/>
    <w:rsid w:val="002509FB"/>
    <w:rsid w:val="00282FEE"/>
    <w:rsid w:val="002B2ABF"/>
    <w:rsid w:val="002C671E"/>
    <w:rsid w:val="002E7DF0"/>
    <w:rsid w:val="00346E5F"/>
    <w:rsid w:val="00395188"/>
    <w:rsid w:val="004330A3"/>
    <w:rsid w:val="004A0A72"/>
    <w:rsid w:val="00512EB4"/>
    <w:rsid w:val="00520216"/>
    <w:rsid w:val="00534063"/>
    <w:rsid w:val="005A6745"/>
    <w:rsid w:val="006723AB"/>
    <w:rsid w:val="0073224F"/>
    <w:rsid w:val="008521E6"/>
    <w:rsid w:val="008A202E"/>
    <w:rsid w:val="008C5010"/>
    <w:rsid w:val="0092462B"/>
    <w:rsid w:val="0093124C"/>
    <w:rsid w:val="009D7AA2"/>
    <w:rsid w:val="00B6668A"/>
    <w:rsid w:val="00BE6EDF"/>
    <w:rsid w:val="00CF5E71"/>
    <w:rsid w:val="00DB5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9B3AA"/>
  <w15:chartTrackingRefBased/>
  <w15:docId w15:val="{AB2A90B2-9D25-4E8E-A448-808952CDE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3224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hite-space-pre">
    <w:name w:val="white-space-pre"/>
    <w:basedOn w:val="Domylnaczcionkaakapitu"/>
    <w:rsid w:val="0073224F"/>
  </w:style>
  <w:style w:type="character" w:styleId="Hipercze">
    <w:name w:val="Hyperlink"/>
    <w:basedOn w:val="Domylnaczcionkaakapitu"/>
    <w:uiPriority w:val="99"/>
    <w:unhideWhenUsed/>
    <w:rsid w:val="0073224F"/>
    <w:rPr>
      <w:color w:val="0000FF"/>
      <w:u w:val="single"/>
    </w:rPr>
  </w:style>
  <w:style w:type="paragraph" w:customStyle="1" w:styleId="xmsonormal">
    <w:name w:val="x_msonormal"/>
    <w:basedOn w:val="Normalny"/>
    <w:rsid w:val="0073224F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visually-hidden">
    <w:name w:val="visually-hidden"/>
    <w:basedOn w:val="Domylnaczcionkaakapitu"/>
    <w:rsid w:val="005A6745"/>
  </w:style>
  <w:style w:type="character" w:styleId="Uwydatnienie">
    <w:name w:val="Emphasis"/>
    <w:basedOn w:val="Domylnaczcionkaakapitu"/>
    <w:uiPriority w:val="20"/>
    <w:qFormat/>
    <w:rsid w:val="00346E5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88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windoortech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1377</Words>
  <Characters>8262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Gosiewska</dc:creator>
  <cp:keywords/>
  <dc:description/>
  <cp:lastModifiedBy>Ewa Gosiewska</cp:lastModifiedBy>
  <cp:revision>3</cp:revision>
  <dcterms:created xsi:type="dcterms:W3CDTF">2024-12-18T10:57:00Z</dcterms:created>
  <dcterms:modified xsi:type="dcterms:W3CDTF">2024-12-18T11:26:00Z</dcterms:modified>
</cp:coreProperties>
</file>